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2C36D" w14:textId="77777777" w:rsidR="00BA5E31" w:rsidRDefault="0010306C">
      <w:pPr>
        <w:spacing w:line="5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申请中国梦·脊梁工程手术费救助流程及26个问题解答</w:t>
      </w:r>
    </w:p>
    <w:p w14:paraId="6B0FDFFF" w14:textId="151ABAEB" w:rsidR="00BA5E31" w:rsidRDefault="0010306C">
      <w:pPr>
        <w:spacing w:line="540" w:lineRule="exact"/>
        <w:jc w:val="center"/>
        <w:rPr>
          <w:rFonts w:asciiTheme="majorEastAsia" w:eastAsiaTheme="majorEastAsia" w:hAnsiTheme="majorEastAsia"/>
          <w:sz w:val="30"/>
          <w:szCs w:val="30"/>
        </w:rPr>
      </w:pPr>
      <w:r>
        <w:rPr>
          <w:rFonts w:ascii="仿宋" w:eastAsia="仿宋" w:hAnsi="仿宋" w:cs="仿宋" w:hint="eastAsia"/>
          <w:bCs/>
          <w:sz w:val="30"/>
          <w:szCs w:val="30"/>
        </w:rPr>
        <w:t>（2020年第</w:t>
      </w:r>
      <w:r w:rsidR="0060263B">
        <w:rPr>
          <w:rFonts w:ascii="仿宋" w:eastAsia="仿宋" w:hAnsi="仿宋" w:cs="仿宋"/>
          <w:bCs/>
          <w:sz w:val="30"/>
          <w:szCs w:val="30"/>
        </w:rPr>
        <w:t>2</w:t>
      </w:r>
      <w:r>
        <w:rPr>
          <w:rFonts w:ascii="仿宋" w:eastAsia="仿宋" w:hAnsi="仿宋" w:cs="仿宋" w:hint="eastAsia"/>
          <w:bCs/>
          <w:sz w:val="30"/>
          <w:szCs w:val="30"/>
        </w:rPr>
        <w:t>版）</w:t>
      </w:r>
    </w:p>
    <w:p w14:paraId="5B112AB4" w14:textId="77777777" w:rsidR="00BA5E31" w:rsidRDefault="00BA5E31">
      <w:pPr>
        <w:ind w:firstLineChars="200" w:firstLine="444"/>
        <w:rPr>
          <w:rFonts w:asciiTheme="majorEastAsia" w:eastAsiaTheme="majorEastAsia" w:hAnsiTheme="majorEastAsia"/>
          <w:b/>
          <w:szCs w:val="28"/>
        </w:rPr>
      </w:pPr>
    </w:p>
    <w:p w14:paraId="3CA018FA" w14:textId="77777777" w:rsidR="00BA5E31" w:rsidRDefault="0010306C">
      <w:pPr>
        <w:spacing w:line="420" w:lineRule="exact"/>
        <w:jc w:val="center"/>
        <w:rPr>
          <w:rFonts w:ascii="黑体" w:eastAsia="黑体" w:hAnsi="黑体" w:cs="黑体"/>
          <w:sz w:val="32"/>
          <w:szCs w:val="32"/>
        </w:rPr>
      </w:pPr>
      <w:r>
        <w:rPr>
          <w:rFonts w:ascii="黑体" w:eastAsia="黑体" w:hAnsi="黑体" w:cs="黑体" w:hint="eastAsia"/>
          <w:sz w:val="32"/>
          <w:szCs w:val="32"/>
        </w:rPr>
        <w:t>第一部分  申请救助流程</w:t>
      </w:r>
    </w:p>
    <w:p w14:paraId="64EB03A3" w14:textId="77777777" w:rsidR="00BA5E31" w:rsidRDefault="0010306C">
      <w:pPr>
        <w:spacing w:beforeLines="50" w:before="206" w:line="440" w:lineRule="exact"/>
        <w:ind w:firstLine="428"/>
        <w:rPr>
          <w:rFonts w:ascii="黑体" w:eastAsia="黑体" w:hAnsi="黑体" w:cs="黑体"/>
          <w:szCs w:val="24"/>
        </w:rPr>
      </w:pPr>
      <w:r>
        <w:rPr>
          <w:rFonts w:ascii="黑体" w:eastAsia="黑体" w:hAnsi="黑体" w:cs="黑体" w:hint="eastAsia"/>
          <w:szCs w:val="24"/>
        </w:rPr>
        <w:t>第一步，了解申请条件</w:t>
      </w:r>
    </w:p>
    <w:p w14:paraId="26F775BC" w14:textId="111EDCAE"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1、患者年龄50周岁以下</w:t>
      </w:r>
      <w:r w:rsidR="0060263B">
        <w:rPr>
          <w:rFonts w:ascii="宋体" w:eastAsia="宋体" w:hAnsi="宋体" w:cs="宋体" w:hint="eastAsia"/>
          <w:szCs w:val="24"/>
        </w:rPr>
        <w:t>、</w:t>
      </w:r>
      <w:r>
        <w:rPr>
          <w:rFonts w:ascii="宋体" w:eastAsia="宋体" w:hAnsi="宋体" w:cs="宋体" w:hint="eastAsia"/>
          <w:szCs w:val="24"/>
        </w:rPr>
        <w:t>在省会城市或副省级城市的三甲医院手术。</w:t>
      </w:r>
    </w:p>
    <w:p w14:paraId="7E6C67E3"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2、大力宣传中国梦·脊梁工程救助信息，帮助过其他脊柱畸形患者。</w:t>
      </w:r>
    </w:p>
    <w:p w14:paraId="1FDA7151" w14:textId="77777777" w:rsidR="00BA5E31" w:rsidRDefault="0010306C">
      <w:pPr>
        <w:spacing w:line="440" w:lineRule="exact"/>
        <w:ind w:firstLineChars="200" w:firstLine="442"/>
        <w:rPr>
          <w:rFonts w:ascii="楷体" w:eastAsia="楷体" w:hAnsi="楷体" w:cs="楷体"/>
          <w:szCs w:val="24"/>
        </w:rPr>
      </w:pPr>
      <w:r>
        <w:rPr>
          <w:rFonts w:ascii="宋体" w:eastAsia="宋体" w:hAnsi="宋体" w:cs="宋体" w:hint="eastAsia"/>
          <w:szCs w:val="24"/>
        </w:rPr>
        <w:t>3、有2份家庭情况说明</w:t>
      </w:r>
      <w:r>
        <w:rPr>
          <w:rFonts w:ascii="楷体" w:eastAsia="楷体" w:hAnsi="楷体" w:cs="楷体" w:hint="eastAsia"/>
          <w:szCs w:val="24"/>
        </w:rPr>
        <w:t>（在以下13项中任选2项。模板在基金会官网下载打印)。</w:t>
      </w:r>
    </w:p>
    <w:p w14:paraId="1A3A0206"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⑴残疾证；⑵低保证；⑶建档立卡贫困户证；⑷学生所在学校的说明(大学生可由院系出具)；⑸村委会的说明；⑹居委会或社区的说明；⑺乡镇民政所的说明；⑻街道社会事务办公室的说明；⑼乡镇政府的说明；⑽街道办事处的说明；⑾县(区、市)民政局的说明；⑿县(区、市)残联的说明；⒀患者工作单位的情况说明。</w:t>
      </w:r>
    </w:p>
    <w:p w14:paraId="3E6C729A"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t>第二步，拍照片</w:t>
      </w:r>
    </w:p>
    <w:p w14:paraId="6175504A"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请将以下资料</w:t>
      </w:r>
      <w:r>
        <w:rPr>
          <w:rFonts w:ascii="楷体" w:eastAsia="楷体" w:hAnsi="楷体" w:cs="楷体" w:hint="eastAsia"/>
          <w:szCs w:val="24"/>
        </w:rPr>
        <w:t>(可概括为“一二三，三二五”)</w:t>
      </w:r>
      <w:r>
        <w:rPr>
          <w:rFonts w:ascii="宋体" w:eastAsia="宋体" w:hAnsi="宋体" w:cs="宋体" w:hint="eastAsia"/>
          <w:szCs w:val="24"/>
        </w:rPr>
        <w:t>拍成清晰的数码照片，以备上网填报申请：</w:t>
      </w:r>
    </w:p>
    <w:p w14:paraId="6C96189F"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1、一封患者本人亲笔写的求助信（如果患者幼小，可由监护人代笔并注明）；</w:t>
      </w:r>
    </w:p>
    <w:p w14:paraId="553B819F"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2、二份家庭情况说明（在上述13项中任选2项）；</w:t>
      </w:r>
    </w:p>
    <w:p w14:paraId="66E8A652"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3、三张患者照片。全身正面照1张，裸后背正、侧面各1张（女性请双手遮挡胸部）；</w:t>
      </w:r>
    </w:p>
    <w:p w14:paraId="064197C5"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4、三份医院诊断证明（任何一家医院的拍片报告单或病历、诊断书1份，患者全脊柱X光片或CT、磁共振片正位1张、侧位1张）；</w:t>
      </w:r>
    </w:p>
    <w:p w14:paraId="1D681D56"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5、二组身份户籍证明。患者身份证照片1组（无身份证可用患者本人户口本页面），一位监护人身份证和家庭户口本全部页面1组；</w:t>
      </w:r>
    </w:p>
    <w:p w14:paraId="3E3A2BA2"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6、五组家庭实景照片。房屋外景(楼房请在照片上标注自家位置)，客厅或家庭院落，家具，卧室，厨房或卫生间共5组（张）。如果在外租房，请将所租房屋与自己的房屋对应拼图。</w:t>
      </w:r>
    </w:p>
    <w:p w14:paraId="58A8B2F4"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t>第三步，上网提交申请资料</w:t>
      </w:r>
    </w:p>
    <w:p w14:paraId="5AE610F5"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1、请登录智善公益基金会网站（</w:t>
      </w:r>
      <w:hyperlink r:id="rId8" w:history="1">
        <w:r>
          <w:rPr>
            <w:rFonts w:ascii="宋体" w:eastAsia="宋体" w:hAnsi="宋体" w:cs="宋体" w:hint="eastAsia"/>
            <w:szCs w:val="24"/>
          </w:rPr>
          <w:t>www.zhishanjijin.cn</w:t>
        </w:r>
      </w:hyperlink>
      <w:r>
        <w:rPr>
          <w:rFonts w:ascii="宋体" w:eastAsia="宋体" w:hAnsi="宋体" w:cs="宋体" w:hint="eastAsia"/>
          <w:szCs w:val="24"/>
        </w:rPr>
        <w:t>）或乐善会网站提交申请资料。</w:t>
      </w:r>
    </w:p>
    <w:p w14:paraId="47256A6F"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2、申请前，需加基金会秘书处微信好友或QQ好友，以备抽查患者宣传推介中国梦·脊梁工程的情况。可进QQ群或微信群咨询如何申请，进群时请注明患者姓名、省名、地级市(地区、州、盟)名、县(区、旗、县级市)名。脊柱侧弯患者QQ群号577800508；强直性脊柱炎患者QQ群号278680392（</w:t>
      </w:r>
      <w:r>
        <w:rPr>
          <w:rFonts w:asciiTheme="majorEastAsia" w:eastAsiaTheme="majorEastAsia" w:hAnsiTheme="majorEastAsia" w:hint="eastAsia"/>
          <w:szCs w:val="24"/>
        </w:rPr>
        <w:t>强直患者进群须提报身份证号码）</w:t>
      </w:r>
      <w:r>
        <w:rPr>
          <w:rFonts w:ascii="宋体" w:eastAsia="宋体" w:hAnsi="宋体" w:cs="宋体" w:hint="eastAsia"/>
          <w:szCs w:val="24"/>
        </w:rPr>
        <w:t>，秘书处微信号18501056627。</w:t>
      </w:r>
    </w:p>
    <w:p w14:paraId="0170FF97" w14:textId="77777777" w:rsidR="00BA5E31" w:rsidRDefault="0010306C">
      <w:pPr>
        <w:spacing w:line="440" w:lineRule="exact"/>
        <w:ind w:firstLine="428"/>
        <w:rPr>
          <w:rFonts w:ascii="宋体" w:eastAsia="宋体" w:hAnsi="宋体" w:cs="宋体"/>
          <w:szCs w:val="24"/>
        </w:rPr>
      </w:pPr>
      <w:r>
        <w:rPr>
          <w:rFonts w:ascii="宋体" w:eastAsia="宋体" w:hAnsi="宋体" w:cs="宋体" w:hint="eastAsia"/>
          <w:szCs w:val="24"/>
        </w:rPr>
        <w:t>3、网上申报之前，需落实以下电话号码，以便上网申请时快速填写：县(区、市、旗)医保办(局)、民政局，乡镇政府(街道办事处)、乡镇民政所(街道社会事务办)，村(居)委会。</w:t>
      </w:r>
    </w:p>
    <w:p w14:paraId="670A0078"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lastRenderedPageBreak/>
        <w:t>第四步，秘书处初审</w:t>
      </w:r>
    </w:p>
    <w:p w14:paraId="05C0F9C7"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基金会秘书处收到网上资料后，工作日24小时内会打电话给患者，了解其家庭状况、对智善公益基金会和中国梦•脊梁工程的认知情况，以及宣传该项目的情况。</w:t>
      </w:r>
    </w:p>
    <w:p w14:paraId="573B01BC"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初审通过后，乐善会平台系统会短信通知求助人邮寄资料。</w:t>
      </w:r>
    </w:p>
    <w:p w14:paraId="0DBE7D37"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t>第五步，患者邮寄纸质材料</w:t>
      </w:r>
    </w:p>
    <w:p w14:paraId="5FD65A61"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请求助人将以下资料邮寄到基金会秘书处：</w:t>
      </w:r>
    </w:p>
    <w:p w14:paraId="3D562C4E"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①《手术费救助申请表》1份（智善公益基金会网站下载后签字）；</w:t>
      </w:r>
    </w:p>
    <w:p w14:paraId="2DEE89D9"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②《知情同意书》1份，（基金会网站下载打印，患者及其监护人签字）；</w:t>
      </w:r>
    </w:p>
    <w:p w14:paraId="332B17AF"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③患者亲笔写的求助信1份（如果患者幼小，可由监护人代笔并注明）；</w:t>
      </w:r>
    </w:p>
    <w:p w14:paraId="173863DA"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④患者身份证（或户口本的本人页面）复印件1份，1位监护人的身份证复印件1份；</w:t>
      </w:r>
    </w:p>
    <w:p w14:paraId="695B5C6A"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⑤家庭情况说明原件（或残疾证、低保证、建档立卡户证明的复印件）；</w:t>
      </w:r>
    </w:p>
    <w:p w14:paraId="70F52D84"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⑥医院诊断证明书或拍片报告单、病历的复印件1份；</w:t>
      </w:r>
    </w:p>
    <w:p w14:paraId="08E00716"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⑦患者及其亲属通过微信、QQ宣传中国梦·脊梁工程的截图打印件（必须提供），或其在社会上宣传时的照片（如果没有，可不提供）；给其他患者捐款的截图打印件（如果未捐款，可不提供）；在网络上指导帮助其他患者申请中国梦·脊梁工程手术费救助的页面截图（如果没有，可不提供）。</w:t>
      </w:r>
    </w:p>
    <w:p w14:paraId="157C7A49" w14:textId="77777777" w:rsidR="00BA5E31" w:rsidRDefault="0010306C">
      <w:pPr>
        <w:spacing w:line="440" w:lineRule="exact"/>
        <w:ind w:firstLineChars="200" w:firstLine="444"/>
        <w:rPr>
          <w:rFonts w:ascii="宋体" w:eastAsia="宋体" w:hAnsi="宋体" w:cs="宋体"/>
          <w:b/>
          <w:bCs/>
          <w:szCs w:val="24"/>
        </w:rPr>
      </w:pPr>
      <w:r>
        <w:rPr>
          <w:rFonts w:ascii="宋体" w:eastAsia="宋体" w:hAnsi="宋体" w:cs="宋体" w:hint="eastAsia"/>
          <w:b/>
          <w:bCs/>
          <w:szCs w:val="24"/>
        </w:rPr>
        <w:t xml:space="preserve">邮寄地址：北京市西城区新华里16号院6号楼二单元1101室 </w:t>
      </w:r>
    </w:p>
    <w:p w14:paraId="636C0B33"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收件人：智善公益基金会秘书处   电话：18501056623   邮政编码：100044。</w:t>
      </w:r>
    </w:p>
    <w:p w14:paraId="42F684B6"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t>第六步，秘书处复审</w:t>
      </w:r>
    </w:p>
    <w:p w14:paraId="064E0426"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秘书处审核纸质材料通过后，派志愿者对患者进行调研，核实有关情况。</w:t>
      </w:r>
    </w:p>
    <w:p w14:paraId="7A01EAF6"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t>第七步，捐赠手术费</w:t>
      </w:r>
    </w:p>
    <w:p w14:paraId="369FD24F"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1、患者自愿选择医院入住。住院后打电话给秘书处，告知手术医院和手术日期。</w:t>
      </w:r>
    </w:p>
    <w:p w14:paraId="2C53ECC1"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2、秘书处工作人员或委托志愿者到医院，找医护人员核实情况，与患者及其监护人见面，签定《中国梦·脊梁工程手术费捐助协议书》，同时记录照片或视频资料。</w:t>
      </w:r>
    </w:p>
    <w:p w14:paraId="2AAE699A"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3、网银汇款。秘书处根据批复意见，将救助款通过网银汇至申请救助者在医院的账户。</w:t>
      </w:r>
    </w:p>
    <w:p w14:paraId="00160959"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4、捐赠拍照。请志愿者代基金会与受助患者合影留念。</w:t>
      </w:r>
    </w:p>
    <w:p w14:paraId="68714AFC" w14:textId="77777777" w:rsidR="00BA5E31" w:rsidRDefault="0010306C">
      <w:pPr>
        <w:spacing w:line="440" w:lineRule="exact"/>
        <w:ind w:firstLine="428"/>
        <w:rPr>
          <w:rFonts w:ascii="黑体" w:eastAsia="黑体" w:hAnsi="黑体" w:cs="黑体"/>
          <w:szCs w:val="24"/>
        </w:rPr>
      </w:pPr>
      <w:r>
        <w:rPr>
          <w:rFonts w:ascii="黑体" w:eastAsia="黑体" w:hAnsi="黑体" w:cs="黑体" w:hint="eastAsia"/>
          <w:szCs w:val="24"/>
        </w:rPr>
        <w:t>第八步，出院结票</w:t>
      </w:r>
    </w:p>
    <w:p w14:paraId="5D569377" w14:textId="77777777" w:rsidR="00BA5E31" w:rsidRDefault="0010306C">
      <w:pPr>
        <w:spacing w:line="440" w:lineRule="exact"/>
        <w:ind w:firstLineChars="200" w:firstLine="442"/>
        <w:rPr>
          <w:rFonts w:ascii="宋体" w:eastAsia="宋体" w:hAnsi="宋体" w:cs="宋体"/>
          <w:szCs w:val="24"/>
        </w:rPr>
      </w:pPr>
      <w:r>
        <w:rPr>
          <w:rFonts w:ascii="宋体" w:eastAsia="宋体" w:hAnsi="宋体" w:cs="宋体" w:hint="eastAsia"/>
          <w:szCs w:val="24"/>
        </w:rPr>
        <w:t>1、患者出院时，必须将医药费票据交给志愿者，邮寄给基金会秘书处。对票据的具体要求，详见《知情同意书》第9条。</w:t>
      </w:r>
    </w:p>
    <w:p w14:paraId="6869ABC3" w14:textId="1CCA16B1" w:rsidR="00BA5E31" w:rsidRDefault="0010306C" w:rsidP="00C273EF">
      <w:pPr>
        <w:spacing w:line="440" w:lineRule="exact"/>
        <w:ind w:firstLineChars="200" w:firstLine="442"/>
        <w:rPr>
          <w:rFonts w:ascii="宋体" w:eastAsia="宋体" w:hAnsi="宋体" w:cs="宋体"/>
          <w:szCs w:val="24"/>
        </w:rPr>
      </w:pPr>
      <w:r>
        <w:rPr>
          <w:rFonts w:ascii="宋体" w:eastAsia="宋体" w:hAnsi="宋体" w:cs="宋体" w:hint="eastAsia"/>
          <w:szCs w:val="24"/>
        </w:rPr>
        <w:t>2、如果捐赠款使用的是专项救助金，如黄宏李莉爱心救助金等，建议受助患者给相应的捐款人写一封感谢信。</w:t>
      </w:r>
    </w:p>
    <w:p w14:paraId="38EF4EFA" w14:textId="77777777" w:rsidR="00BA5E31" w:rsidRDefault="0010306C">
      <w:pPr>
        <w:jc w:val="center"/>
        <w:rPr>
          <w:rFonts w:ascii="黑体" w:eastAsia="黑体" w:hAnsi="黑体" w:cs="黑体"/>
          <w:bCs/>
          <w:sz w:val="32"/>
          <w:szCs w:val="32"/>
        </w:rPr>
      </w:pPr>
      <w:r>
        <w:rPr>
          <w:rFonts w:ascii="黑体" w:eastAsia="黑体" w:hAnsi="黑体" w:cs="黑体" w:hint="eastAsia"/>
          <w:bCs/>
          <w:sz w:val="32"/>
          <w:szCs w:val="32"/>
        </w:rPr>
        <w:lastRenderedPageBreak/>
        <w:t>第二部分  申请救助的26个重点问题解答</w:t>
      </w:r>
    </w:p>
    <w:p w14:paraId="4FB59F51" w14:textId="77777777" w:rsidR="00BA5E31" w:rsidRDefault="00BA5E31">
      <w:pPr>
        <w:ind w:firstLineChars="200" w:firstLine="444"/>
        <w:rPr>
          <w:rFonts w:asciiTheme="majorEastAsia" w:eastAsiaTheme="majorEastAsia" w:hAnsiTheme="majorEastAsia"/>
          <w:b/>
          <w:szCs w:val="28"/>
        </w:rPr>
      </w:pPr>
    </w:p>
    <w:p w14:paraId="05ADBFBF"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1、申请智善公益基金会的救助需要费用吗？</w:t>
      </w:r>
    </w:p>
    <w:p w14:paraId="75A1A347" w14:textId="77777777" w:rsidR="00BA5E31" w:rsidRDefault="0010306C">
      <w:pPr>
        <w:ind w:firstLineChars="200" w:firstLine="444"/>
        <w:rPr>
          <w:rFonts w:asciiTheme="majorEastAsia" w:eastAsiaTheme="majorEastAsia" w:hAnsiTheme="majorEastAsia"/>
          <w:color w:val="000000" w:themeColor="text1"/>
          <w:szCs w:val="24"/>
        </w:rPr>
      </w:pPr>
      <w:r>
        <w:rPr>
          <w:rFonts w:asciiTheme="majorEastAsia" w:eastAsiaTheme="majorEastAsia" w:hAnsiTheme="majorEastAsia" w:hint="eastAsia"/>
          <w:b/>
          <w:bCs/>
          <w:color w:val="000000" w:themeColor="text1"/>
          <w:szCs w:val="24"/>
        </w:rPr>
        <w:t>答：</w:t>
      </w:r>
      <w:r>
        <w:rPr>
          <w:rFonts w:asciiTheme="majorEastAsia" w:eastAsiaTheme="majorEastAsia" w:hAnsiTheme="majorEastAsia" w:hint="eastAsia"/>
          <w:color w:val="000000" w:themeColor="text1"/>
          <w:szCs w:val="24"/>
        </w:rPr>
        <w:t>整个救助过程中，基金会不向患者收取任何费用，不向申请者索要银行卡号信息。</w:t>
      </w:r>
    </w:p>
    <w:p w14:paraId="5501D107" w14:textId="77777777" w:rsidR="00BA5E31" w:rsidRDefault="0010306C">
      <w:pPr>
        <w:ind w:firstLineChars="200" w:firstLine="44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如果发现有人向患者收取钱物，请立即向基金会或民政部基金会管理处举报。</w:t>
      </w:r>
    </w:p>
    <w:p w14:paraId="41BCEBA9" w14:textId="77777777" w:rsidR="00BA5E31" w:rsidRDefault="0010306C">
      <w:pPr>
        <w:ind w:firstLineChars="200" w:firstLine="44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如果发现患者及其家属向基金会工作人员或志愿者赠送钱物（包括矿泉水），基金会将拒绝救助。</w:t>
      </w:r>
    </w:p>
    <w:p w14:paraId="07A97E60"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2、智善公益基金会的善款来源？智善公益基金会的性质？</w:t>
      </w:r>
    </w:p>
    <w:p w14:paraId="0C61E366"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智善公益基金会的原始善款1亿元，由企业家姚立武、杜爱祥、林国文、朱成健、何宝华、王丹、袁恩泽、邵健伟和上海一家公司共同捐赠。</w:t>
      </w:r>
    </w:p>
    <w:p w14:paraId="225D6E36"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智善公益基金会不是政府部门。是在民政部登记注册、由民政部直接管理的全国性的慈善组织。</w:t>
      </w:r>
    </w:p>
    <w:p w14:paraId="7559E342"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智善公益基金会不属于任何一家医院。与医院开展合作救助的方式，只是通过医院账户，把捐款汇到患者所在医院的账户上。</w:t>
      </w:r>
    </w:p>
    <w:p w14:paraId="14704C6C"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szCs w:val="24"/>
        </w:rPr>
        <w:t>3、中国梦</w:t>
      </w:r>
      <w:r>
        <w:rPr>
          <w:rFonts w:asciiTheme="majorEastAsia" w:eastAsiaTheme="majorEastAsia" w:hAnsiTheme="majorEastAsia" w:hint="eastAsia"/>
          <w:bCs/>
          <w:szCs w:val="24"/>
        </w:rPr>
        <w:t>•</w:t>
      </w:r>
      <w:r>
        <w:rPr>
          <w:rFonts w:asciiTheme="majorEastAsia" w:eastAsiaTheme="majorEastAsia" w:hAnsiTheme="majorEastAsia" w:hint="eastAsia"/>
          <w:b/>
          <w:szCs w:val="24"/>
        </w:rPr>
        <w:t>脊梁工程是个什么项目？捐助额度是多少？</w:t>
      </w:r>
    </w:p>
    <w:p w14:paraId="33307F03"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中国梦•脊梁工程是智善公益基金会救助脊柱畸形贫困青少年的公益慈善项目，采取患者自筹与医保报销、基金会捐助相结合的办法，对部分手术治疗费不足的贫困青少年患者进行救助，每位患者捐赠额度最高不超过5万元，帮助贫困患者顺利完成手术，早日挺起脊梁，放飞梦想。</w:t>
      </w:r>
    </w:p>
    <w:p w14:paraId="66855D45"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4、怎样才能快速申请到救助？</w:t>
      </w:r>
    </w:p>
    <w:p w14:paraId="25580F56"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要想快速得到救助，必须认真阅读《申请中国梦·脊梁工程手术救助知情同意书》(以下简称《知情同意书》)。该文件可登录智善公益基金会官网下载。也可在三个申请救助QQ群的群文件里下载。</w:t>
      </w:r>
    </w:p>
    <w:p w14:paraId="3E5125F7"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为了指导帮助患者快速申请救助，基金会秘书处建立了三个QQ群和多个微信群。患者进群后必须按照进群时提报的地名和姓名，快速修改群名片或群昵称，便于基金会秘书处快速识别求助者。否则将被清理出群。上述交流群内都不允许闲聊，只是指导帮助患者快速提交申请资料。群内有许多医护人员、志愿者，可以提供指导和咨询。</w:t>
      </w:r>
    </w:p>
    <w:p w14:paraId="4A2A58C2"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智善公益基金会优先救助那些大力宣传中国梦·脊梁工程、帮助过其他脊柱畸形患者的人，优先救助烈军属家庭和劳模家庭子女、独生子女、学生、少数民族患者。</w:t>
      </w:r>
    </w:p>
    <w:p w14:paraId="559BF71F"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5、怎样界定大力宣传中国梦·脊梁工程、帮助过其他贫困脊柱畸形患者？</w:t>
      </w:r>
    </w:p>
    <w:p w14:paraId="5B6448A3"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智善公益基金会希望受助者把爱和善传递给其他脊柱畸形患者。对那些向脊柱畸形患者捐过款、帮助其他脊柱畸形患者提交申请、关心照顾病友、以各种方式大力宣传中国梦·脊梁工程的患者，都优先给予救助。请患者提供相关的微信截图或QQ空间截图。</w:t>
      </w:r>
    </w:p>
    <w:p w14:paraId="31437007"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lastRenderedPageBreak/>
        <w:t>6、残疾证、低保证、精准扶贫户建档立卡证是不是必须的证明？</w:t>
      </w:r>
    </w:p>
    <w:p w14:paraId="032D9C15" w14:textId="77777777" w:rsidR="00BA5E31" w:rsidRDefault="0010306C">
      <w:pPr>
        <w:ind w:firstLine="5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答：不是必须的。说明材料有13项可选，任意选择2项就行。低保证、残疾证、精准扶贫户建档立卡证只是其中的3项。</w:t>
      </w:r>
    </w:p>
    <w:p w14:paraId="07C97573" w14:textId="77777777" w:rsidR="00BA5E31" w:rsidRDefault="0010306C">
      <w:pPr>
        <w:ind w:firstLine="520"/>
        <w:rPr>
          <w:rFonts w:asciiTheme="majorEastAsia" w:eastAsiaTheme="majorEastAsia" w:hAnsiTheme="majorEastAsia"/>
          <w:b/>
          <w:bCs/>
          <w:color w:val="000000" w:themeColor="text1"/>
          <w:szCs w:val="24"/>
        </w:rPr>
      </w:pPr>
      <w:r>
        <w:rPr>
          <w:rFonts w:asciiTheme="majorEastAsia" w:eastAsiaTheme="majorEastAsia" w:hAnsiTheme="majorEastAsia" w:hint="eastAsia"/>
          <w:b/>
          <w:bCs/>
          <w:color w:val="000000" w:themeColor="text1"/>
          <w:szCs w:val="24"/>
        </w:rPr>
        <w:t>7.填写资料是否可以用圆珠笔、铅笔？</w:t>
      </w:r>
    </w:p>
    <w:p w14:paraId="56AB6983" w14:textId="77777777" w:rsidR="00BA5E31" w:rsidRDefault="0010306C">
      <w:pPr>
        <w:ind w:firstLine="5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答：所有资料及签字必须用蓝黑签字笔或钢笔书写，不能用圆珠笔和铅笔。</w:t>
      </w:r>
    </w:p>
    <w:p w14:paraId="08FBA1EC" w14:textId="77777777" w:rsidR="00BA5E31" w:rsidRDefault="0010306C">
      <w:pPr>
        <w:ind w:firstLine="520"/>
        <w:rPr>
          <w:rFonts w:asciiTheme="majorEastAsia" w:eastAsiaTheme="majorEastAsia" w:hAnsiTheme="majorEastAsia"/>
          <w:b/>
          <w:bCs/>
          <w:color w:val="000000" w:themeColor="text1"/>
          <w:szCs w:val="24"/>
        </w:rPr>
      </w:pPr>
      <w:r>
        <w:rPr>
          <w:rFonts w:asciiTheme="majorEastAsia" w:eastAsiaTheme="majorEastAsia" w:hAnsiTheme="majorEastAsia" w:hint="eastAsia"/>
          <w:b/>
          <w:bCs/>
          <w:color w:val="000000" w:themeColor="text1"/>
          <w:szCs w:val="24"/>
        </w:rPr>
        <w:t>8、填写《家庭情况说明》应注意哪些事项？</w:t>
      </w:r>
    </w:p>
    <w:p w14:paraId="387F8F09" w14:textId="77777777" w:rsidR="00BA5E31" w:rsidRDefault="0010306C">
      <w:pPr>
        <w:ind w:firstLine="5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答：（1）家庭主要财产项的空格部分，一定要如实详细填写。如果家住平房，要写清楚几间、何时修建；如果是楼房，要写清楚面积(并在求助信中说明购买时间和价格）。另外，土地亩数，大牲畜头数，机动车辆品牌、数量及购置年份价格等，都要写清楚。</w:t>
      </w:r>
    </w:p>
    <w:p w14:paraId="109F1DDF" w14:textId="77777777" w:rsidR="00BA5E31" w:rsidRDefault="0010306C">
      <w:pPr>
        <w:ind w:firstLine="5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（2）书写工整清晰，不要涂改。</w:t>
      </w:r>
    </w:p>
    <w:p w14:paraId="4349A012" w14:textId="77777777" w:rsidR="00BA5E31" w:rsidRDefault="0010306C">
      <w:pPr>
        <w:ind w:firstLine="5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（3）公章必须清晰。可以在一张说明上盖2个章，视为2份说明。</w:t>
      </w:r>
    </w:p>
    <w:p w14:paraId="7A8EA4E2"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9、如何写求助信？有没有固定格式？</w:t>
      </w:r>
    </w:p>
    <w:p w14:paraId="4D5863D8"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求助信是患者向智善公益基金会申请救助时写的一封信，抬头必须写：智善公益基金会。这七个字，错一个、少一个都不受理。</w:t>
      </w:r>
    </w:p>
    <w:p w14:paraId="52FB251E"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要简单写一下自己对智善公益基金会和中国梦·脊梁工程项目的认识。中国梦·脊梁工程是什么项目？哪一年开展的？已在全国救助的人数、已捐赠手术费金额？（这些数据都在智善公益基金会网站首页）。</w:t>
      </w:r>
    </w:p>
    <w:p w14:paraId="07CBCCF7"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求助信要由患者亲笔书写并签名。如果患者年幼，可以由其家长代笔，签名时注明申请人：（患者姓名），代笔人：（患者父亲或母亲某某某）。</w:t>
      </w:r>
    </w:p>
    <w:p w14:paraId="3082C3C6"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求助信没有统一格式。只要患者如实说明自己的基本情况、病情及诊治情况、家庭成员基本情况、家庭收入来源、贫困状况就行。越详细越好。</w:t>
      </w:r>
    </w:p>
    <w:p w14:paraId="239D4492"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求助信反映的情况要真实客观，不要隐瞒事实、虚构故事。态度要真诚，书写要认真，不要涂改。纸张用16开稿纸、A4纸均可。</w:t>
      </w:r>
    </w:p>
    <w:p w14:paraId="635C4D02"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10、如何注册？怎样激活登录名？</w:t>
      </w:r>
    </w:p>
    <w:p w14:paraId="670339DD" w14:textId="77777777" w:rsidR="00BA5E31" w:rsidRDefault="0010306C">
      <w:pPr>
        <w:ind w:firstLine="520"/>
        <w:rPr>
          <w:rFonts w:asciiTheme="majorEastAsia" w:eastAsiaTheme="majorEastAsia" w:hAnsiTheme="majorEastAsia"/>
          <w:color w:val="000000" w:themeColor="text1"/>
          <w:szCs w:val="24"/>
        </w:rPr>
      </w:pPr>
      <w:r>
        <w:rPr>
          <w:rFonts w:asciiTheme="majorEastAsia" w:eastAsiaTheme="majorEastAsia" w:hAnsiTheme="majorEastAsia" w:hint="eastAsia"/>
          <w:b/>
          <w:bCs/>
          <w:color w:val="000000" w:themeColor="text1"/>
          <w:szCs w:val="24"/>
        </w:rPr>
        <w:t>答：</w:t>
      </w:r>
      <w:r>
        <w:rPr>
          <w:rFonts w:asciiTheme="majorEastAsia" w:eastAsiaTheme="majorEastAsia" w:hAnsiTheme="majorEastAsia" w:hint="eastAsia"/>
          <w:color w:val="000000" w:themeColor="text1"/>
          <w:szCs w:val="24"/>
        </w:rPr>
        <w:t>注册一个邮箱地址，作为上网申请的登录名，并进入邮箱激活登录名。</w:t>
      </w:r>
    </w:p>
    <w:p w14:paraId="01CFC1F5"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11、上网提交资料时的申请理由怎么写？</w:t>
      </w:r>
    </w:p>
    <w:p w14:paraId="1A509259"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答：</w:t>
      </w:r>
      <w:r>
        <w:rPr>
          <w:rFonts w:asciiTheme="majorEastAsia" w:eastAsiaTheme="majorEastAsia" w:hAnsiTheme="majorEastAsia" w:hint="eastAsia"/>
          <w:szCs w:val="24"/>
        </w:rPr>
        <w:t>填写求助信的主要内容。一定要谈到对智善公益基金会的认识，对中国梦·脊梁工程的认识。</w:t>
      </w:r>
    </w:p>
    <w:p w14:paraId="200B189C"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12、申请额度如何填写？</w:t>
      </w:r>
    </w:p>
    <w:p w14:paraId="64BBCC98"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患者根据自筹手术费用的情况，向智善公益基金会提出申请额度，每人最高申请5万元。一般情况下，患者应该自筹手术总费用的一半以上。如果患者自筹额度达不到预计总费用的一半，基金会不敢贸然救助。</w:t>
      </w:r>
    </w:p>
    <w:p w14:paraId="13A4DEB4"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color w:val="000000" w:themeColor="text1"/>
          <w:szCs w:val="24"/>
        </w:rPr>
        <w:t>13、</w:t>
      </w:r>
      <w:r>
        <w:rPr>
          <w:rFonts w:asciiTheme="majorEastAsia" w:eastAsiaTheme="majorEastAsia" w:hAnsiTheme="majorEastAsia" w:hint="eastAsia"/>
          <w:b/>
          <w:szCs w:val="24"/>
        </w:rPr>
        <w:t>患者尚未住院，手术日期如何填写？</w:t>
      </w:r>
    </w:p>
    <w:p w14:paraId="3700600E"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szCs w:val="24"/>
        </w:rPr>
        <w:t>答：</w:t>
      </w:r>
      <w:r>
        <w:rPr>
          <w:rFonts w:asciiTheme="majorEastAsia" w:eastAsiaTheme="majorEastAsia" w:hAnsiTheme="majorEastAsia" w:hint="eastAsia"/>
          <w:szCs w:val="24"/>
        </w:rPr>
        <w:t>可以预估一个手术日期，以便秘书处在安排救助工作时参考。</w:t>
      </w:r>
    </w:p>
    <w:p w14:paraId="2471C990"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lastRenderedPageBreak/>
        <w:t>14、患者如何选择手术医院？</w:t>
      </w:r>
    </w:p>
    <w:p w14:paraId="3C4E4FF0"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答：</w:t>
      </w:r>
      <w:r>
        <w:rPr>
          <w:rFonts w:asciiTheme="majorEastAsia" w:eastAsiaTheme="majorEastAsia" w:hAnsiTheme="majorEastAsia" w:hint="eastAsia"/>
          <w:bCs/>
          <w:szCs w:val="24"/>
        </w:rPr>
        <w:t>脊柱畸形手术是高难手术，申请者是否手术、去哪里手术，均由患者及其法定监护人自己决定。为了确保手术成功率和救助效果，智善公益基金会只在年脊柱侧弯手术量50台以上的省会城市（含副省级城市）三甲医院开展救助。且这些医院必须与智善公益基金会签订合作协议，给基金会开具与捐款额相符的患者医药费发票。这些医院有：</w:t>
      </w:r>
    </w:p>
    <w:p w14:paraId="235D6DA0"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北京市：</w:t>
      </w:r>
      <w:r>
        <w:rPr>
          <w:rFonts w:asciiTheme="majorEastAsia" w:eastAsiaTheme="majorEastAsia" w:hAnsiTheme="majorEastAsia" w:hint="eastAsia"/>
          <w:bCs/>
          <w:szCs w:val="24"/>
        </w:rPr>
        <w:t>战略支援部队特色医学中心(原解放军第306医院)，北京儿童医院集团（含集团成员单位），首都医科大学北京朝阳医院，北京大学第一医院、北京朝阳急诊抢救中心（北大王宇教授重度脊柱侧弯矫治中心），首都医科大学三博脑科医院，北京大学第三医院。</w:t>
      </w:r>
    </w:p>
    <w:p w14:paraId="524358E2"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上海市：</w:t>
      </w:r>
      <w:r>
        <w:rPr>
          <w:rFonts w:asciiTheme="majorEastAsia" w:eastAsiaTheme="majorEastAsia" w:hAnsiTheme="majorEastAsia" w:hint="eastAsia"/>
          <w:bCs/>
          <w:szCs w:val="24"/>
        </w:rPr>
        <w:t>上海长征医院。</w:t>
      </w:r>
    </w:p>
    <w:p w14:paraId="7CB5B40F"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广东省：</w:t>
      </w:r>
      <w:r>
        <w:rPr>
          <w:rFonts w:asciiTheme="majorEastAsia" w:eastAsiaTheme="majorEastAsia" w:hAnsiTheme="majorEastAsia" w:hint="eastAsia"/>
          <w:bCs/>
          <w:szCs w:val="24"/>
        </w:rPr>
        <w:t>南方医科大学南方医院，广州市第一人民医院。</w:t>
      </w:r>
    </w:p>
    <w:p w14:paraId="61C99B1C"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深圳市：</w:t>
      </w:r>
      <w:r>
        <w:rPr>
          <w:rFonts w:asciiTheme="majorEastAsia" w:eastAsiaTheme="majorEastAsia" w:hAnsiTheme="majorEastAsia" w:hint="eastAsia"/>
          <w:bCs/>
          <w:szCs w:val="24"/>
        </w:rPr>
        <w:t>深圳大学总医院。</w:t>
      </w:r>
    </w:p>
    <w:p w14:paraId="0E505E29"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四川省：</w:t>
      </w:r>
      <w:r>
        <w:rPr>
          <w:rFonts w:asciiTheme="majorEastAsia" w:eastAsiaTheme="majorEastAsia" w:hAnsiTheme="majorEastAsia" w:hint="eastAsia"/>
          <w:bCs/>
          <w:szCs w:val="24"/>
        </w:rPr>
        <w:t>成都市第三人民医院，核工业416医院（成都医学院第二附属医院）。</w:t>
      </w:r>
    </w:p>
    <w:p w14:paraId="3C390E55"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湖北省：</w:t>
      </w:r>
      <w:r>
        <w:rPr>
          <w:rFonts w:asciiTheme="majorEastAsia" w:eastAsiaTheme="majorEastAsia" w:hAnsiTheme="majorEastAsia" w:hint="eastAsia"/>
          <w:bCs/>
          <w:szCs w:val="24"/>
        </w:rPr>
        <w:t>华中科技大学同济医学院附属同济医院，华中科技大学同济医学院附属协和医院。</w:t>
      </w:r>
    </w:p>
    <w:p w14:paraId="73E798A2"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陕西省：</w:t>
      </w:r>
      <w:r>
        <w:rPr>
          <w:rFonts w:asciiTheme="majorEastAsia" w:eastAsiaTheme="majorEastAsia" w:hAnsiTheme="majorEastAsia" w:hint="eastAsia"/>
          <w:bCs/>
          <w:szCs w:val="24"/>
        </w:rPr>
        <w:t>西安市红会医院，空军军医大学第一附属医院（西京医院）。</w:t>
      </w:r>
    </w:p>
    <w:p w14:paraId="16D7832E" w14:textId="1937C2D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山东省：</w:t>
      </w:r>
      <w:r>
        <w:rPr>
          <w:rFonts w:asciiTheme="majorEastAsia" w:eastAsiaTheme="majorEastAsia" w:hAnsiTheme="majorEastAsia" w:hint="eastAsia"/>
          <w:bCs/>
          <w:szCs w:val="24"/>
        </w:rPr>
        <w:t>山东省立医院，山东大学齐鲁医院</w:t>
      </w:r>
      <w:r w:rsidR="00EC48B0">
        <w:rPr>
          <w:rFonts w:asciiTheme="majorEastAsia" w:eastAsiaTheme="majorEastAsia" w:hAnsiTheme="majorEastAsia" w:hint="eastAsia"/>
          <w:bCs/>
          <w:szCs w:val="24"/>
        </w:rPr>
        <w:t>，青岛大学附属医院。</w:t>
      </w:r>
    </w:p>
    <w:p w14:paraId="206D2499"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山西省：</w:t>
      </w:r>
      <w:r>
        <w:rPr>
          <w:rFonts w:asciiTheme="majorEastAsia" w:eastAsiaTheme="majorEastAsia" w:hAnsiTheme="majorEastAsia" w:hint="eastAsia"/>
          <w:bCs/>
          <w:szCs w:val="24"/>
        </w:rPr>
        <w:t>山西医科大学第二医院。</w:t>
      </w:r>
    </w:p>
    <w:p w14:paraId="1621B5CF"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河北省：</w:t>
      </w:r>
      <w:r>
        <w:rPr>
          <w:rFonts w:asciiTheme="majorEastAsia" w:eastAsiaTheme="majorEastAsia" w:hAnsiTheme="majorEastAsia" w:hint="eastAsia"/>
          <w:bCs/>
          <w:szCs w:val="24"/>
        </w:rPr>
        <w:t>河北医科大学第三医院。</w:t>
      </w:r>
    </w:p>
    <w:p w14:paraId="264890D4" w14:textId="2CD25412"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河南省：</w:t>
      </w:r>
      <w:r w:rsidR="00EC48B0">
        <w:rPr>
          <w:rFonts w:asciiTheme="majorEastAsia" w:eastAsiaTheme="majorEastAsia" w:hAnsiTheme="majorEastAsia" w:hint="eastAsia"/>
          <w:bCs/>
          <w:szCs w:val="24"/>
        </w:rPr>
        <w:t>河南省人民医院、</w:t>
      </w:r>
      <w:r>
        <w:rPr>
          <w:rFonts w:asciiTheme="majorEastAsia" w:eastAsiaTheme="majorEastAsia" w:hAnsiTheme="majorEastAsia" w:hint="eastAsia"/>
          <w:bCs/>
          <w:szCs w:val="24"/>
        </w:rPr>
        <w:t>河南省骨科医院（河南洛阳正骨医院）、</w:t>
      </w:r>
      <w:r w:rsidR="00EC48B0">
        <w:rPr>
          <w:rFonts w:asciiTheme="majorEastAsia" w:eastAsiaTheme="majorEastAsia" w:hAnsiTheme="majorEastAsia" w:hint="eastAsia"/>
          <w:bCs/>
          <w:szCs w:val="24"/>
        </w:rPr>
        <w:t>郑州市骨科医院、</w:t>
      </w:r>
      <w:r>
        <w:rPr>
          <w:rFonts w:asciiTheme="majorEastAsia" w:eastAsiaTheme="majorEastAsia" w:hAnsiTheme="majorEastAsia" w:hint="eastAsia"/>
          <w:bCs/>
          <w:szCs w:val="24"/>
        </w:rPr>
        <w:t>郑州大学第一附属医院、郑州大学第三附属医院。</w:t>
      </w:r>
    </w:p>
    <w:p w14:paraId="48E8EB8F"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青海省：</w:t>
      </w:r>
      <w:r>
        <w:rPr>
          <w:rFonts w:asciiTheme="majorEastAsia" w:eastAsiaTheme="majorEastAsia" w:hAnsiTheme="majorEastAsia" w:hint="eastAsia"/>
          <w:bCs/>
          <w:szCs w:val="24"/>
        </w:rPr>
        <w:t>青海省红十字医院，青海大学附属医院。</w:t>
      </w:r>
    </w:p>
    <w:p w14:paraId="2AA19EEC"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江西省：</w:t>
      </w:r>
      <w:r>
        <w:rPr>
          <w:rFonts w:asciiTheme="majorEastAsia" w:eastAsiaTheme="majorEastAsia" w:hAnsiTheme="majorEastAsia" w:hint="eastAsia"/>
          <w:bCs/>
          <w:szCs w:val="24"/>
        </w:rPr>
        <w:t>江西省人民医院，南昌医科大学第二医院。</w:t>
      </w:r>
    </w:p>
    <w:p w14:paraId="155A92A3"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内蒙古自治区：</w:t>
      </w:r>
      <w:r>
        <w:rPr>
          <w:rFonts w:asciiTheme="majorEastAsia" w:eastAsiaTheme="majorEastAsia" w:hAnsiTheme="majorEastAsia" w:hint="eastAsia"/>
          <w:bCs/>
          <w:szCs w:val="24"/>
        </w:rPr>
        <w:t>内蒙古医科大学第二附属医院。</w:t>
      </w:r>
    </w:p>
    <w:p w14:paraId="4EB834F5"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宁夏自治区：</w:t>
      </w:r>
      <w:r>
        <w:rPr>
          <w:rFonts w:asciiTheme="majorEastAsia" w:eastAsiaTheme="majorEastAsia" w:hAnsiTheme="majorEastAsia" w:hint="eastAsia"/>
          <w:bCs/>
          <w:szCs w:val="24"/>
        </w:rPr>
        <w:t>宁夏医科大学总医院心脑血管病医院。</w:t>
      </w:r>
    </w:p>
    <w:p w14:paraId="0BD46842"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新疆自治区：</w:t>
      </w:r>
      <w:r>
        <w:rPr>
          <w:rFonts w:asciiTheme="majorEastAsia" w:eastAsiaTheme="majorEastAsia" w:hAnsiTheme="majorEastAsia" w:hint="eastAsia"/>
          <w:bCs/>
          <w:szCs w:val="24"/>
        </w:rPr>
        <w:t>新疆医科大学第六附属医院。</w:t>
      </w:r>
    </w:p>
    <w:p w14:paraId="6EB069DD"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湖南省：</w:t>
      </w:r>
      <w:r>
        <w:rPr>
          <w:rFonts w:asciiTheme="majorEastAsia" w:eastAsiaTheme="majorEastAsia" w:hAnsiTheme="majorEastAsia" w:hint="eastAsia"/>
          <w:bCs/>
          <w:szCs w:val="24"/>
        </w:rPr>
        <w:t>湖南省第二人民医院。</w:t>
      </w:r>
    </w:p>
    <w:p w14:paraId="00DA44D7"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贵州省：</w:t>
      </w:r>
      <w:r>
        <w:rPr>
          <w:rFonts w:asciiTheme="majorEastAsia" w:eastAsiaTheme="majorEastAsia" w:hAnsiTheme="majorEastAsia" w:hint="eastAsia"/>
          <w:bCs/>
          <w:szCs w:val="24"/>
        </w:rPr>
        <w:t>贵州省人民医院，贵州省骨科医院。</w:t>
      </w:r>
    </w:p>
    <w:p w14:paraId="508FA1D4"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云南省：</w:t>
      </w:r>
      <w:r>
        <w:rPr>
          <w:rFonts w:asciiTheme="majorEastAsia" w:eastAsiaTheme="majorEastAsia" w:hAnsiTheme="majorEastAsia" w:hint="eastAsia"/>
          <w:bCs/>
          <w:szCs w:val="24"/>
        </w:rPr>
        <w:t>云南省第一人民医院。</w:t>
      </w:r>
    </w:p>
    <w:p w14:paraId="314024EC"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福建省：</w:t>
      </w:r>
      <w:r>
        <w:rPr>
          <w:rFonts w:asciiTheme="majorEastAsia" w:eastAsiaTheme="majorEastAsia" w:hAnsiTheme="majorEastAsia" w:hint="eastAsia"/>
          <w:bCs/>
          <w:szCs w:val="24"/>
        </w:rPr>
        <w:t>厦门大学附属福州第二医院。</w:t>
      </w:r>
    </w:p>
    <w:p w14:paraId="04D54E0D"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吉林省：</w:t>
      </w:r>
      <w:r>
        <w:rPr>
          <w:rFonts w:asciiTheme="majorEastAsia" w:eastAsiaTheme="majorEastAsia" w:hAnsiTheme="majorEastAsia" w:hint="eastAsia"/>
          <w:bCs/>
          <w:szCs w:val="24"/>
        </w:rPr>
        <w:t>吉林大学中日联谊医院。</w:t>
      </w:r>
    </w:p>
    <w:p w14:paraId="061FF3CF"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安徽省：</w:t>
      </w:r>
      <w:r>
        <w:rPr>
          <w:rFonts w:asciiTheme="majorEastAsia" w:eastAsiaTheme="majorEastAsia" w:hAnsiTheme="majorEastAsia" w:hint="eastAsia"/>
          <w:bCs/>
          <w:szCs w:val="24"/>
        </w:rPr>
        <w:t>安徽省第二人民医院，安徽省立医院。</w:t>
      </w:r>
    </w:p>
    <w:p w14:paraId="12D910B0"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浙江省：</w:t>
      </w:r>
      <w:r>
        <w:rPr>
          <w:rFonts w:asciiTheme="majorEastAsia" w:eastAsiaTheme="majorEastAsia" w:hAnsiTheme="majorEastAsia" w:hint="eastAsia"/>
          <w:bCs/>
          <w:szCs w:val="24"/>
        </w:rPr>
        <w:t>浙江大学医学院附属第二医院（简称浙医二院）。</w:t>
      </w:r>
    </w:p>
    <w:p w14:paraId="2C61E42A" w14:textId="77777777"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海南省：</w:t>
      </w:r>
      <w:r>
        <w:rPr>
          <w:rFonts w:asciiTheme="majorEastAsia" w:eastAsiaTheme="majorEastAsia" w:hAnsiTheme="majorEastAsia" w:hint="eastAsia"/>
          <w:bCs/>
          <w:szCs w:val="24"/>
        </w:rPr>
        <w:t>海南省成美国际医学中心（亦称海南省肿瘤医院）。</w:t>
      </w:r>
    </w:p>
    <w:p w14:paraId="427AE9E3" w14:textId="6DACAA1B" w:rsidR="00BA5E31" w:rsidRDefault="0010306C">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重庆市：</w:t>
      </w:r>
      <w:r>
        <w:rPr>
          <w:rFonts w:asciiTheme="majorEastAsia" w:eastAsiaTheme="majorEastAsia" w:hAnsiTheme="majorEastAsia" w:hint="eastAsia"/>
          <w:bCs/>
          <w:szCs w:val="24"/>
        </w:rPr>
        <w:t>新桥医院（亦称陆军军医大学第二附属医院）</w:t>
      </w:r>
      <w:r w:rsidR="00EC48B0">
        <w:rPr>
          <w:rFonts w:asciiTheme="majorEastAsia" w:eastAsiaTheme="majorEastAsia" w:hAnsiTheme="majorEastAsia" w:hint="eastAsia"/>
          <w:bCs/>
          <w:szCs w:val="24"/>
        </w:rPr>
        <w:t>。</w:t>
      </w:r>
    </w:p>
    <w:p w14:paraId="6BC6DB56" w14:textId="7E92EDE2" w:rsidR="00EC48B0" w:rsidRDefault="00EC48B0" w:rsidP="00EC48B0">
      <w:pPr>
        <w:ind w:firstLineChars="200" w:firstLine="444"/>
        <w:rPr>
          <w:rFonts w:asciiTheme="majorEastAsia" w:eastAsiaTheme="majorEastAsia" w:hAnsiTheme="majorEastAsia"/>
          <w:bCs/>
          <w:szCs w:val="24"/>
        </w:rPr>
      </w:pPr>
      <w:r>
        <w:rPr>
          <w:rFonts w:asciiTheme="majorEastAsia" w:eastAsiaTheme="majorEastAsia" w:hAnsiTheme="majorEastAsia" w:hint="eastAsia"/>
          <w:b/>
          <w:szCs w:val="24"/>
        </w:rPr>
        <w:t>天津市：</w:t>
      </w:r>
      <w:r>
        <w:rPr>
          <w:rFonts w:asciiTheme="majorEastAsia" w:eastAsiaTheme="majorEastAsia" w:hAnsiTheme="majorEastAsia" w:hint="eastAsia"/>
          <w:bCs/>
          <w:szCs w:val="24"/>
        </w:rPr>
        <w:t>天津医院</w:t>
      </w:r>
      <w:r w:rsidR="001D3B50">
        <w:rPr>
          <w:rFonts w:asciiTheme="majorEastAsia" w:eastAsiaTheme="majorEastAsia" w:hAnsiTheme="majorEastAsia" w:hint="eastAsia"/>
          <w:bCs/>
          <w:szCs w:val="24"/>
        </w:rPr>
        <w:t>。</w:t>
      </w:r>
    </w:p>
    <w:p w14:paraId="006B8003" w14:textId="77777777" w:rsidR="00BA5E31" w:rsidRDefault="0010306C">
      <w:pPr>
        <w:ind w:firstLineChars="200" w:firstLine="444"/>
        <w:rPr>
          <w:rFonts w:asciiTheme="majorEastAsia" w:eastAsiaTheme="majorEastAsia" w:hAnsiTheme="majorEastAsia"/>
          <w:b/>
          <w:bCs/>
          <w:color w:val="000000" w:themeColor="text1"/>
          <w:szCs w:val="24"/>
        </w:rPr>
      </w:pPr>
      <w:r>
        <w:rPr>
          <w:rFonts w:asciiTheme="majorEastAsia" w:eastAsiaTheme="majorEastAsia" w:hAnsiTheme="majorEastAsia" w:hint="eastAsia"/>
          <w:b/>
          <w:szCs w:val="24"/>
        </w:rPr>
        <w:lastRenderedPageBreak/>
        <w:t>15、</w:t>
      </w:r>
      <w:r>
        <w:rPr>
          <w:rFonts w:asciiTheme="majorEastAsia" w:eastAsiaTheme="majorEastAsia" w:hAnsiTheme="majorEastAsia" w:hint="eastAsia"/>
          <w:b/>
          <w:bCs/>
          <w:color w:val="000000" w:themeColor="text1"/>
          <w:szCs w:val="24"/>
        </w:rPr>
        <w:t>上传照片应该注意哪些事项？</w:t>
      </w:r>
    </w:p>
    <w:p w14:paraId="371A9EB3" w14:textId="160F5CB0" w:rsidR="00BA5E31" w:rsidRDefault="0010306C">
      <w:pPr>
        <w:ind w:firstLineChars="200" w:firstLine="444"/>
        <w:rPr>
          <w:rFonts w:asciiTheme="majorEastAsia" w:eastAsiaTheme="majorEastAsia" w:hAnsiTheme="majorEastAsia"/>
          <w:color w:val="000000" w:themeColor="text1"/>
          <w:szCs w:val="24"/>
        </w:rPr>
      </w:pPr>
      <w:r>
        <w:rPr>
          <w:rFonts w:asciiTheme="majorEastAsia" w:eastAsiaTheme="majorEastAsia" w:hAnsiTheme="majorEastAsia" w:hint="eastAsia"/>
          <w:b/>
          <w:szCs w:val="24"/>
        </w:rPr>
        <w:t>答：</w:t>
      </w:r>
      <w:r>
        <w:rPr>
          <w:rFonts w:asciiTheme="majorEastAsia" w:eastAsiaTheme="majorEastAsia" w:hAnsiTheme="majorEastAsia" w:hint="eastAsia"/>
          <w:color w:val="000000" w:themeColor="text1"/>
          <w:szCs w:val="24"/>
        </w:rPr>
        <w:t>（1）请按</w:t>
      </w:r>
      <w:r w:rsidR="00EC48B0">
        <w:rPr>
          <w:rFonts w:asciiTheme="majorEastAsia" w:eastAsiaTheme="majorEastAsia" w:hAnsiTheme="majorEastAsia" w:hint="eastAsia"/>
          <w:color w:val="000000" w:themeColor="text1"/>
          <w:szCs w:val="24"/>
        </w:rPr>
        <w:t>模板</w:t>
      </w:r>
      <w:r>
        <w:rPr>
          <w:rFonts w:asciiTheme="majorEastAsia" w:eastAsiaTheme="majorEastAsia" w:hAnsiTheme="majorEastAsia" w:hint="eastAsia"/>
          <w:color w:val="000000" w:themeColor="text1"/>
          <w:szCs w:val="24"/>
        </w:rPr>
        <w:t>图片</w:t>
      </w:r>
      <w:r w:rsidR="00EC48B0">
        <w:rPr>
          <w:rFonts w:asciiTheme="majorEastAsia" w:eastAsiaTheme="majorEastAsia" w:hAnsiTheme="majorEastAsia" w:hint="eastAsia"/>
          <w:color w:val="000000" w:themeColor="text1"/>
          <w:szCs w:val="24"/>
        </w:rPr>
        <w:t>（系统里有模板）</w:t>
      </w:r>
      <w:r>
        <w:rPr>
          <w:rFonts w:asciiTheme="majorEastAsia" w:eastAsiaTheme="majorEastAsia" w:hAnsiTheme="majorEastAsia" w:hint="eastAsia"/>
          <w:color w:val="000000" w:themeColor="text1"/>
          <w:szCs w:val="24"/>
        </w:rPr>
        <w:t>上传原图。照片不能颠倒、横置。</w:t>
      </w:r>
    </w:p>
    <w:p w14:paraId="134707EE" w14:textId="6663948A" w:rsidR="00BA5E31" w:rsidRDefault="0010306C">
      <w:pPr>
        <w:ind w:firstLineChars="200" w:firstLine="44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（2）患者正面照片要穿衣服、拍全身。正侧位裸背照只裸背，可以穿长裤，但必须拍全身。其中，女士侧位照要双臂交叉遮挡胸部。（请注意：这三张照片上传差错率较高）</w:t>
      </w:r>
    </w:p>
    <w:p w14:paraId="2707FEAB" w14:textId="77777777" w:rsidR="00BA5E31" w:rsidRDefault="0010306C">
      <w:pPr>
        <w:ind w:firstLineChars="200" w:firstLine="44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家庭房屋照片要选好拍摄角度。平房外景最好要远拍，不要只拍大门。家具照片如果一张不能完全反映真实状况，可以几张拼图。卧室不要只拍一张床，尽量拍全整个房间。厨房或卫生间，任意拍一个或两个拼图都可以。</w:t>
      </w:r>
    </w:p>
    <w:p w14:paraId="78C1AB5A" w14:textId="77777777" w:rsidR="00BA5E31" w:rsidRDefault="0010306C">
      <w:pPr>
        <w:ind w:firstLineChars="200" w:firstLine="44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（4）如果在外租房，要把自家房屋和租住房拼在一起上传，并在照片上加文字标记清楚（自家房屋/租住房屋）。</w:t>
      </w:r>
    </w:p>
    <w:p w14:paraId="38D7959B"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16、未成年患者的法定监护人怎么填写？</w:t>
      </w:r>
    </w:p>
    <w:p w14:paraId="4193232A"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未成年患者的法定监护人首先是父母。如父母死亡或者无监护能力的，按下列顺序由以下人员担任：（1）祖父母、外祖父母；（2）成年的兄、姐；（3）未成年人父母所在单位或未成年人住所地的居委会、村委会或民政部门。</w:t>
      </w:r>
    </w:p>
    <w:p w14:paraId="44B8E384"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bCs/>
          <w:color w:val="000000" w:themeColor="text1"/>
          <w:szCs w:val="24"/>
        </w:rPr>
        <w:t>17</w:t>
      </w:r>
      <w:r>
        <w:rPr>
          <w:rFonts w:asciiTheme="majorEastAsia" w:eastAsiaTheme="majorEastAsia" w:hAnsiTheme="majorEastAsia" w:hint="eastAsia"/>
          <w:b/>
          <w:szCs w:val="24"/>
        </w:rPr>
        <w:t>、患者上网提交资料之后应该做什么？</w:t>
      </w:r>
    </w:p>
    <w:p w14:paraId="03FD0FF4" w14:textId="2F0CAA98" w:rsidR="00BA5E31" w:rsidRDefault="0010306C">
      <w:pPr>
        <w:ind w:firstLineChars="200" w:firstLine="444"/>
        <w:rPr>
          <w:rFonts w:asciiTheme="majorEastAsia" w:eastAsiaTheme="majorEastAsia" w:hAnsiTheme="majorEastAsia"/>
          <w:color w:val="000000" w:themeColor="text1"/>
          <w:szCs w:val="24"/>
        </w:rPr>
      </w:pPr>
      <w:r>
        <w:rPr>
          <w:rFonts w:asciiTheme="majorEastAsia" w:eastAsiaTheme="majorEastAsia" w:hAnsiTheme="majorEastAsia" w:hint="eastAsia"/>
          <w:b/>
          <w:szCs w:val="24"/>
        </w:rPr>
        <w:t>答：</w:t>
      </w:r>
      <w:r>
        <w:rPr>
          <w:rFonts w:asciiTheme="majorEastAsia" w:eastAsiaTheme="majorEastAsia" w:hAnsiTheme="majorEastAsia" w:hint="eastAsia"/>
          <w:color w:val="000000" w:themeColor="text1"/>
          <w:szCs w:val="24"/>
        </w:rPr>
        <w:t>患者上网提交资料后，工作日24小时之内，基金会秘书处会审核资料，并打电话给患者，了解患者及其监护人对智善公益基金会、对中国梦·脊梁工程的认知度。如果资料合格且认知度到位，将立即通过。</w:t>
      </w:r>
    </w:p>
    <w:p w14:paraId="1E59C4AE" w14:textId="77777777" w:rsidR="00BA5E31" w:rsidRDefault="0010306C">
      <w:pPr>
        <w:ind w:firstLineChars="200" w:firstLine="44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如果资料有缺限，将退回修改，请患者登录系统，按照【审核意见】修改补充，再度上传。如果认知度有问题，秘书处会告知患者继续阅读《知情同意书》，第二天电话回复秘书处。</w:t>
      </w:r>
    </w:p>
    <w:p w14:paraId="74DB1429"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szCs w:val="24"/>
        </w:rPr>
        <w:t>18、患者手术的医院与当初申请时填写的不一致咋办？</w:t>
      </w:r>
    </w:p>
    <w:p w14:paraId="13A157A4"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患者如果更换了手术医院，请在住院后打电话给秘书处说明。</w:t>
      </w:r>
    </w:p>
    <w:p w14:paraId="2FABF40A"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szCs w:val="24"/>
        </w:rPr>
        <w:t>19、</w:t>
      </w:r>
      <w:r>
        <w:rPr>
          <w:rFonts w:asciiTheme="majorEastAsia" w:eastAsiaTheme="majorEastAsia" w:hAnsiTheme="majorEastAsia" w:hint="eastAsia"/>
          <w:b/>
          <w:bCs/>
          <w:szCs w:val="24"/>
        </w:rPr>
        <w:t>目前申请材料中常见的问题有哪些？</w:t>
      </w:r>
    </w:p>
    <w:p w14:paraId="72BDE5B8" w14:textId="77777777" w:rsidR="00BA5E31" w:rsidRDefault="0010306C">
      <w:pPr>
        <w:ind w:firstLineChars="200" w:firstLine="444"/>
        <w:rPr>
          <w:rFonts w:asciiTheme="majorEastAsia" w:eastAsiaTheme="majorEastAsia" w:hAnsiTheme="majorEastAsia"/>
          <w:szCs w:val="24"/>
          <w:u w:val="single"/>
        </w:rPr>
      </w:pPr>
      <w:r>
        <w:rPr>
          <w:rFonts w:asciiTheme="majorEastAsia" w:eastAsiaTheme="majorEastAsia" w:hAnsiTheme="majorEastAsia" w:hint="eastAsia"/>
          <w:b/>
          <w:bCs/>
          <w:szCs w:val="24"/>
        </w:rPr>
        <w:t>答：</w:t>
      </w:r>
      <w:r>
        <w:rPr>
          <w:rFonts w:asciiTheme="majorEastAsia" w:eastAsiaTheme="majorEastAsia" w:hAnsiTheme="majorEastAsia" w:hint="eastAsia"/>
          <w:szCs w:val="24"/>
          <w:u w:val="single"/>
        </w:rPr>
        <w:t>网上提交的资料主要问题有：</w:t>
      </w:r>
    </w:p>
    <w:p w14:paraId="7A22A59F" w14:textId="191E3118"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（1）照片不清晰；照片内容不能完整反映患者房屋、家具</w:t>
      </w:r>
      <w:r w:rsidR="001D3B50">
        <w:rPr>
          <w:rFonts w:asciiTheme="majorEastAsia" w:eastAsiaTheme="majorEastAsia" w:hAnsiTheme="majorEastAsia" w:hint="eastAsia"/>
          <w:szCs w:val="24"/>
        </w:rPr>
        <w:t>等</w:t>
      </w:r>
      <w:r>
        <w:rPr>
          <w:rFonts w:asciiTheme="majorEastAsia" w:eastAsiaTheme="majorEastAsia" w:hAnsiTheme="majorEastAsia" w:hint="eastAsia"/>
          <w:szCs w:val="24"/>
        </w:rPr>
        <w:t>财产</w:t>
      </w:r>
      <w:r w:rsidR="001D3B50">
        <w:rPr>
          <w:rFonts w:asciiTheme="majorEastAsia" w:eastAsiaTheme="majorEastAsia" w:hAnsiTheme="majorEastAsia" w:hint="eastAsia"/>
          <w:szCs w:val="24"/>
        </w:rPr>
        <w:t>状况</w:t>
      </w:r>
      <w:r>
        <w:rPr>
          <w:rFonts w:asciiTheme="majorEastAsia" w:eastAsiaTheme="majorEastAsia" w:hAnsiTheme="majorEastAsia" w:hint="eastAsia"/>
          <w:szCs w:val="24"/>
        </w:rPr>
        <w:t>；</w:t>
      </w:r>
    </w:p>
    <w:p w14:paraId="1E38C69D"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（2）申请理由和求助信简单潦草，只有简单几个字，没有全面反映自己的病情、家庭状况，没有谈到对智善公益基金会和中国梦·脊梁工程的认识；</w:t>
      </w:r>
    </w:p>
    <w:p w14:paraId="032846A3"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（3）申请额度超过了5万元，自筹额度达不到预估总费用的一半；</w:t>
      </w:r>
    </w:p>
    <w:p w14:paraId="3B2A8746"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（4）修改不及时、不认真，人为造成反复审核，浪费时间。</w:t>
      </w:r>
    </w:p>
    <w:p w14:paraId="69945AC7" w14:textId="77777777" w:rsidR="00BA5E31" w:rsidRDefault="0010306C">
      <w:pPr>
        <w:ind w:firstLineChars="200" w:firstLine="442"/>
        <w:rPr>
          <w:rFonts w:asciiTheme="majorEastAsia" w:eastAsiaTheme="majorEastAsia" w:hAnsiTheme="majorEastAsia"/>
          <w:szCs w:val="24"/>
          <w:u w:val="single"/>
        </w:rPr>
      </w:pPr>
      <w:r>
        <w:rPr>
          <w:rFonts w:asciiTheme="majorEastAsia" w:eastAsiaTheme="majorEastAsia" w:hAnsiTheme="majorEastAsia" w:hint="eastAsia"/>
          <w:szCs w:val="24"/>
          <w:u w:val="single"/>
        </w:rPr>
        <w:t>邮寄资料出现的主要问题有：</w:t>
      </w:r>
    </w:p>
    <w:p w14:paraId="7B6B66AC"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（1）未邮寄家庭情况说明原件（残疾证、低保证、建档立卡证只要复印件，不要原件）。</w:t>
      </w:r>
    </w:p>
    <w:p w14:paraId="624EC147"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（2）缺项。有的漏寄了监护人的身份证复印件，有的以残疾证、低保证、建档立卡证作为证明，却漏寄了这些证件的复印件。漏寄给其他患者捐款的截图打印件或复印件。</w:t>
      </w:r>
    </w:p>
    <w:p w14:paraId="0259B71C"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（3）填写不完整、不规范。有的漏填了出具证明单位的联系电话、医保办电话；有的未标注医保类别；有的家庭财产填写潦草，无法反映患者家庭的财产状况。</w:t>
      </w:r>
    </w:p>
    <w:p w14:paraId="46D25961" w14:textId="72FECB81"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lastRenderedPageBreak/>
        <w:t>20、</w:t>
      </w:r>
      <w:r w:rsidR="001D3B50">
        <w:rPr>
          <w:rFonts w:asciiTheme="majorEastAsia" w:eastAsiaTheme="majorEastAsia" w:hAnsiTheme="majorEastAsia" w:hint="eastAsia"/>
          <w:b/>
          <w:szCs w:val="24"/>
        </w:rPr>
        <w:t>基金会在</w:t>
      </w:r>
      <w:r>
        <w:rPr>
          <w:rFonts w:asciiTheme="majorEastAsia" w:eastAsiaTheme="majorEastAsia" w:hAnsiTheme="majorEastAsia" w:hint="eastAsia"/>
          <w:b/>
          <w:szCs w:val="24"/>
        </w:rPr>
        <w:t>救助前</w:t>
      </w:r>
      <w:r w:rsidR="001D3B50">
        <w:rPr>
          <w:rFonts w:asciiTheme="majorEastAsia" w:eastAsiaTheme="majorEastAsia" w:hAnsiTheme="majorEastAsia" w:hint="eastAsia"/>
          <w:b/>
          <w:szCs w:val="24"/>
        </w:rPr>
        <w:t>如何进行</w:t>
      </w:r>
      <w:r>
        <w:rPr>
          <w:rFonts w:asciiTheme="majorEastAsia" w:eastAsiaTheme="majorEastAsia" w:hAnsiTheme="majorEastAsia" w:hint="eastAsia"/>
          <w:b/>
          <w:szCs w:val="24"/>
        </w:rPr>
        <w:t>调研</w:t>
      </w:r>
      <w:r w:rsidR="001D3B50">
        <w:rPr>
          <w:rFonts w:asciiTheme="majorEastAsia" w:eastAsiaTheme="majorEastAsia" w:hAnsiTheme="majorEastAsia" w:hint="eastAsia"/>
          <w:b/>
          <w:szCs w:val="24"/>
        </w:rPr>
        <w:t>？</w:t>
      </w:r>
    </w:p>
    <w:p w14:paraId="0EBBBE87"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患者的材料齐全后，基金会秘书处一般是派工作人员或者委托志愿者到患者家乡去调研。如果时间来不及，或者申请者的家乡附近没有智善公益基金会志愿者，可能会在医院对申请救助者进行调研。同时，秘书处将逐一打电话给出具证明的单位或个人核实情况。如果证明材料出现虚假，基金会将拒绝救助，并保留追究其法律责任的权利。</w:t>
      </w:r>
    </w:p>
    <w:p w14:paraId="5388F4D1"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bCs/>
          <w:szCs w:val="24"/>
        </w:rPr>
        <w:t>21、</w:t>
      </w:r>
      <w:r>
        <w:rPr>
          <w:rFonts w:asciiTheme="majorEastAsia" w:eastAsiaTheme="majorEastAsia" w:hAnsiTheme="majorEastAsia" w:hint="eastAsia"/>
          <w:b/>
          <w:szCs w:val="24"/>
        </w:rPr>
        <w:t>救助额度是如何确定的？</w:t>
      </w:r>
    </w:p>
    <w:p w14:paraId="4824E379"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对患者的调研结束后，秘书处将依据患者的家庭状况、手术费用、道德文明程度、资料认真程度、对智善公益基金会（以下简称基金会）、中国梦·脊梁工程的认知度和宣传力度，做出综合评估，提出建议救助数额报批，每人捐赠不超过5万元。</w:t>
      </w:r>
    </w:p>
    <w:p w14:paraId="4A3761DD"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对中国梦·脊梁工程认知度及宣传程度的定性标准：</w:t>
      </w:r>
    </w:p>
    <w:p w14:paraId="49B22B02" w14:textId="77777777" w:rsidR="00BA5E31" w:rsidRDefault="0010306C">
      <w:pPr>
        <w:ind w:firstLineChars="200" w:firstLine="442"/>
        <w:rPr>
          <w:rFonts w:asciiTheme="majorEastAsia" w:eastAsiaTheme="majorEastAsia" w:hAnsiTheme="majorEastAsia"/>
          <w:szCs w:val="24"/>
        </w:rPr>
      </w:pPr>
      <w:r>
        <w:rPr>
          <w:rFonts w:ascii="宋体" w:eastAsia="宋体" w:hAnsi="宋体" w:cs="宋体" w:hint="eastAsia"/>
          <w:szCs w:val="24"/>
        </w:rPr>
        <w:t>①</w:t>
      </w:r>
      <w:r>
        <w:rPr>
          <w:rFonts w:asciiTheme="majorEastAsia" w:eastAsiaTheme="majorEastAsia" w:hAnsiTheme="majorEastAsia" w:hint="eastAsia"/>
          <w:szCs w:val="24"/>
        </w:rPr>
        <w:t>认知度非常差。对基金会名称、项目名称说不清楚的，直接拒绝救助。</w:t>
      </w:r>
    </w:p>
    <w:p w14:paraId="5328CFC1" w14:textId="262DE38D" w:rsidR="00BA5E31" w:rsidRDefault="0010306C">
      <w:pPr>
        <w:ind w:firstLineChars="200" w:firstLine="442"/>
        <w:rPr>
          <w:rFonts w:asciiTheme="majorEastAsia" w:eastAsiaTheme="majorEastAsia" w:hAnsiTheme="majorEastAsia"/>
          <w:szCs w:val="24"/>
        </w:rPr>
      </w:pPr>
      <w:r>
        <w:rPr>
          <w:rFonts w:ascii="宋体" w:eastAsia="宋体" w:hAnsi="宋体" w:cs="宋体" w:hint="eastAsia"/>
          <w:szCs w:val="24"/>
        </w:rPr>
        <w:t>②</w:t>
      </w:r>
      <w:r>
        <w:rPr>
          <w:rFonts w:asciiTheme="majorEastAsia" w:eastAsiaTheme="majorEastAsia" w:hAnsiTheme="majorEastAsia" w:hint="eastAsia"/>
          <w:szCs w:val="24"/>
        </w:rPr>
        <w:t>认知度差。未加基金会秘书处微信、QQ好友的，未关注基金会微信公众号的，未转发中国梦·脊梁工程救助信息的，说不齐全基金会名称、项目名称的。</w:t>
      </w:r>
    </w:p>
    <w:p w14:paraId="5FB70BC2" w14:textId="0C19BBB7" w:rsidR="00BA5E31" w:rsidRDefault="0010306C">
      <w:pPr>
        <w:ind w:firstLineChars="200" w:firstLine="442"/>
        <w:rPr>
          <w:rFonts w:asciiTheme="majorEastAsia" w:eastAsiaTheme="majorEastAsia" w:hAnsiTheme="majorEastAsia"/>
          <w:szCs w:val="24"/>
        </w:rPr>
      </w:pPr>
      <w:r>
        <w:rPr>
          <w:rFonts w:ascii="宋体" w:eastAsia="宋体" w:hAnsi="宋体" w:cs="宋体" w:hint="eastAsia"/>
          <w:szCs w:val="24"/>
        </w:rPr>
        <w:t>③</w:t>
      </w:r>
      <w:r>
        <w:rPr>
          <w:rFonts w:asciiTheme="majorEastAsia" w:eastAsiaTheme="majorEastAsia" w:hAnsiTheme="majorEastAsia" w:hint="eastAsia"/>
          <w:szCs w:val="24"/>
        </w:rPr>
        <w:t>认知度一般。已加基金会微信、QQ好友，关注基金会微信公众号，</w:t>
      </w:r>
      <w:bookmarkStart w:id="0" w:name="_Hlk39078863"/>
      <w:r>
        <w:rPr>
          <w:rFonts w:asciiTheme="majorEastAsia" w:eastAsiaTheme="majorEastAsia" w:hAnsiTheme="majorEastAsia" w:hint="eastAsia"/>
          <w:szCs w:val="24"/>
        </w:rPr>
        <w:t>在微信朋友圈</w:t>
      </w:r>
      <w:r w:rsidR="003B7581">
        <w:rPr>
          <w:rFonts w:asciiTheme="majorEastAsia" w:eastAsiaTheme="majorEastAsia" w:hAnsiTheme="majorEastAsia" w:hint="eastAsia"/>
          <w:szCs w:val="24"/>
        </w:rPr>
        <w:t>、</w:t>
      </w:r>
      <w:r>
        <w:rPr>
          <w:rFonts w:asciiTheme="majorEastAsia" w:eastAsiaTheme="majorEastAsia" w:hAnsiTheme="majorEastAsia" w:hint="eastAsia"/>
          <w:szCs w:val="24"/>
        </w:rPr>
        <w:t>QQ空间</w:t>
      </w:r>
      <w:r w:rsidR="003B7581">
        <w:rPr>
          <w:rFonts w:asciiTheme="majorEastAsia" w:eastAsiaTheme="majorEastAsia" w:hAnsiTheme="majorEastAsia" w:hint="eastAsia"/>
          <w:szCs w:val="24"/>
        </w:rPr>
        <w:t>、微博、贴吧、抖音等平台上</w:t>
      </w:r>
      <w:bookmarkEnd w:id="0"/>
      <w:r>
        <w:rPr>
          <w:rFonts w:asciiTheme="majorEastAsia" w:eastAsiaTheme="majorEastAsia" w:hAnsiTheme="majorEastAsia" w:hint="eastAsia"/>
          <w:szCs w:val="24"/>
        </w:rPr>
        <w:t>转发中国梦·脊梁工程救助信息较少的。</w:t>
      </w:r>
    </w:p>
    <w:p w14:paraId="0C4AF9DB" w14:textId="16B63C8F" w:rsidR="00BA5E31" w:rsidRDefault="0010306C">
      <w:pPr>
        <w:ind w:firstLineChars="200" w:firstLine="442"/>
        <w:rPr>
          <w:rFonts w:asciiTheme="majorEastAsia" w:eastAsiaTheme="majorEastAsia" w:hAnsiTheme="majorEastAsia"/>
          <w:szCs w:val="24"/>
        </w:rPr>
      </w:pPr>
      <w:r>
        <w:rPr>
          <w:rFonts w:ascii="宋体" w:eastAsia="宋体" w:hAnsi="宋体" w:cs="宋体" w:hint="eastAsia"/>
          <w:szCs w:val="24"/>
        </w:rPr>
        <w:t>④</w:t>
      </w:r>
      <w:r>
        <w:rPr>
          <w:rFonts w:asciiTheme="majorEastAsia" w:eastAsiaTheme="majorEastAsia" w:hAnsiTheme="majorEastAsia" w:hint="eastAsia"/>
          <w:szCs w:val="24"/>
        </w:rPr>
        <w:t>认知度较好。在基金会微信公众号留言，</w:t>
      </w:r>
      <w:r w:rsidR="003B7581">
        <w:rPr>
          <w:rFonts w:asciiTheme="majorEastAsia" w:eastAsiaTheme="majorEastAsia" w:hAnsiTheme="majorEastAsia" w:hint="eastAsia"/>
          <w:szCs w:val="24"/>
        </w:rPr>
        <w:t>在微信朋友圈、QQ空间、微博、贴吧、抖音等平台上</w:t>
      </w:r>
      <w:r>
        <w:rPr>
          <w:rFonts w:asciiTheme="majorEastAsia" w:eastAsiaTheme="majorEastAsia" w:hAnsiTheme="majorEastAsia" w:hint="eastAsia"/>
          <w:szCs w:val="24"/>
        </w:rPr>
        <w:t>转发中国梦·脊梁工程救助信息较多的。</w:t>
      </w:r>
    </w:p>
    <w:p w14:paraId="335FFB02" w14:textId="6A0FCC67" w:rsidR="00BA5E31" w:rsidRDefault="0010306C">
      <w:pPr>
        <w:ind w:firstLineChars="200" w:firstLine="442"/>
        <w:rPr>
          <w:rFonts w:asciiTheme="majorEastAsia" w:eastAsiaTheme="majorEastAsia" w:hAnsiTheme="majorEastAsia"/>
          <w:szCs w:val="24"/>
        </w:rPr>
      </w:pPr>
      <w:r>
        <w:rPr>
          <w:rFonts w:ascii="宋体" w:eastAsia="宋体" w:hAnsi="宋体" w:cs="宋体" w:hint="eastAsia"/>
          <w:szCs w:val="24"/>
        </w:rPr>
        <w:t>⑤</w:t>
      </w:r>
      <w:r>
        <w:rPr>
          <w:rFonts w:asciiTheme="majorEastAsia" w:eastAsiaTheme="majorEastAsia" w:hAnsiTheme="majorEastAsia" w:hint="eastAsia"/>
          <w:szCs w:val="24"/>
        </w:rPr>
        <w:t>认知度好。在基金会微信公众号留言，</w:t>
      </w:r>
      <w:r w:rsidR="003B7581">
        <w:rPr>
          <w:rFonts w:asciiTheme="majorEastAsia" w:eastAsiaTheme="majorEastAsia" w:hAnsiTheme="majorEastAsia" w:hint="eastAsia"/>
          <w:szCs w:val="24"/>
        </w:rPr>
        <w:t>在微信朋友圈、QQ空间、微博、贴吧、抖音等平台上</w:t>
      </w:r>
      <w:r>
        <w:rPr>
          <w:rFonts w:asciiTheme="majorEastAsia" w:eastAsiaTheme="majorEastAsia" w:hAnsiTheme="majorEastAsia" w:hint="eastAsia"/>
          <w:szCs w:val="24"/>
        </w:rPr>
        <w:t>转发中国梦·脊梁工程救助信息很多的。</w:t>
      </w:r>
    </w:p>
    <w:p w14:paraId="042D5B44" w14:textId="6485F3EF" w:rsidR="00BA5E31" w:rsidRDefault="0010306C">
      <w:pPr>
        <w:ind w:firstLineChars="200" w:firstLine="442"/>
        <w:rPr>
          <w:rFonts w:asciiTheme="majorEastAsia" w:eastAsiaTheme="majorEastAsia" w:hAnsiTheme="majorEastAsia"/>
          <w:szCs w:val="24"/>
        </w:rPr>
      </w:pPr>
      <w:r>
        <w:rPr>
          <w:rFonts w:ascii="幼圆" w:eastAsia="幼圆" w:hAnsi="幼圆" w:cs="幼圆" w:hint="eastAsia"/>
          <w:szCs w:val="24"/>
        </w:rPr>
        <w:t>⑥</w:t>
      </w:r>
      <w:r>
        <w:rPr>
          <w:rFonts w:asciiTheme="majorEastAsia" w:eastAsiaTheme="majorEastAsia" w:hAnsiTheme="majorEastAsia" w:hint="eastAsia"/>
          <w:szCs w:val="24"/>
        </w:rPr>
        <w:t>认知度非常好。持续关注并转发中国梦·脊梁工程救助信息一年以上的，在基金会微信公众号留言并</w:t>
      </w:r>
      <w:r w:rsidR="003B7581">
        <w:rPr>
          <w:rFonts w:asciiTheme="majorEastAsia" w:eastAsiaTheme="majorEastAsia" w:hAnsiTheme="majorEastAsia" w:hint="eastAsia"/>
          <w:szCs w:val="24"/>
        </w:rPr>
        <w:t>在微信朋友圈、QQ空间、微博、贴吧、抖音等平台上</w:t>
      </w:r>
      <w:r>
        <w:rPr>
          <w:rFonts w:asciiTheme="majorEastAsia" w:eastAsiaTheme="majorEastAsia" w:hAnsiTheme="majorEastAsia" w:hint="eastAsia"/>
          <w:szCs w:val="24"/>
        </w:rPr>
        <w:t>持续、大量转发中国梦·脊梁工程救助信息的。</w:t>
      </w:r>
    </w:p>
    <w:p w14:paraId="5B12E384"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22、</w:t>
      </w:r>
      <w:r>
        <w:rPr>
          <w:rFonts w:asciiTheme="majorEastAsia" w:eastAsiaTheme="majorEastAsia" w:hAnsiTheme="majorEastAsia" w:hint="eastAsia"/>
          <w:b/>
          <w:bCs/>
          <w:szCs w:val="24"/>
        </w:rPr>
        <w:t>基</w:t>
      </w:r>
      <w:r>
        <w:rPr>
          <w:rFonts w:asciiTheme="majorEastAsia" w:eastAsiaTheme="majorEastAsia" w:hAnsiTheme="majorEastAsia" w:hint="eastAsia"/>
          <w:b/>
          <w:szCs w:val="24"/>
        </w:rPr>
        <w:t>金会的审批时间多长？</w:t>
      </w:r>
    </w:p>
    <w:p w14:paraId="7EAF3869"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审批流程全部在网上进行，审批时间的长短取决于求助者的申请资料是否认真齐全；取决于志愿者调研的效率、质量。如果网上资料、纸质材料都是一次通过，一般五天之内可完成救助（从申请到汇款）。</w:t>
      </w:r>
    </w:p>
    <w:p w14:paraId="2313FED8"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t>23、智善公益基金会的救助与患者报销医药费是否矛盾？</w:t>
      </w:r>
    </w:p>
    <w:p w14:paraId="5124711F"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不矛盾。患者手术后的报销，依据当地政策办理，基金会不参与、不干涉。由于各地对脊柱畸形手术费的报销比例不一致，请患者咨询当地医保部门。</w:t>
      </w:r>
    </w:p>
    <w:p w14:paraId="7E148521"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如果患者在医院里直接报销，票据问题详见《知情同意书》第9条。</w:t>
      </w:r>
    </w:p>
    <w:p w14:paraId="74443F24" w14:textId="77777777" w:rsidR="00BA5E31" w:rsidRDefault="0010306C">
      <w:pPr>
        <w:ind w:firstLineChars="200" w:firstLine="444"/>
        <w:rPr>
          <w:rFonts w:asciiTheme="majorEastAsia" w:eastAsiaTheme="majorEastAsia" w:hAnsiTheme="majorEastAsia"/>
          <w:b/>
          <w:bCs/>
          <w:szCs w:val="24"/>
        </w:rPr>
      </w:pPr>
      <w:r>
        <w:rPr>
          <w:rFonts w:asciiTheme="majorEastAsia" w:eastAsiaTheme="majorEastAsia" w:hAnsiTheme="majorEastAsia" w:hint="eastAsia"/>
          <w:b/>
          <w:bCs/>
          <w:szCs w:val="24"/>
        </w:rPr>
        <w:t>24、申请救助的患者为什么要提供血样？谁来采集和使用？</w:t>
      </w:r>
    </w:p>
    <w:p w14:paraId="79374787"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答：为了支持国家对脊柱畸形的科学研究，智善公益基金会联合中国科学院建立脊柱侧弯医学样本库。委托患者的手术医院采集血样（患者手术前检查时顺便采集）。血样由中科院直接收集入库，专供国内医学专家研究使用。基金会只是为我国医学科学研究搭建一个平台。</w:t>
      </w:r>
    </w:p>
    <w:p w14:paraId="58C00532" w14:textId="77777777" w:rsidR="00BA5E31" w:rsidRDefault="0010306C">
      <w:pPr>
        <w:ind w:firstLineChars="200" w:firstLine="444"/>
        <w:rPr>
          <w:rFonts w:asciiTheme="majorEastAsia" w:eastAsiaTheme="majorEastAsia" w:hAnsiTheme="majorEastAsia"/>
          <w:b/>
          <w:szCs w:val="24"/>
        </w:rPr>
      </w:pPr>
      <w:r>
        <w:rPr>
          <w:rFonts w:asciiTheme="majorEastAsia" w:eastAsiaTheme="majorEastAsia" w:hAnsiTheme="majorEastAsia" w:hint="eastAsia"/>
          <w:b/>
          <w:szCs w:val="24"/>
        </w:rPr>
        <w:lastRenderedPageBreak/>
        <w:t>25、患者受助康复后，为什么要接受智善公益基金会的回访？</w:t>
      </w:r>
    </w:p>
    <w:p w14:paraId="59943271" w14:textId="77777777" w:rsidR="00BA5E31" w:rsidRDefault="0010306C">
      <w:pPr>
        <w:ind w:firstLineChars="200" w:firstLine="444"/>
        <w:rPr>
          <w:rFonts w:asciiTheme="majorEastAsia" w:eastAsiaTheme="majorEastAsia" w:hAnsiTheme="majorEastAsia"/>
          <w:szCs w:val="24"/>
        </w:rPr>
      </w:pPr>
      <w:r>
        <w:rPr>
          <w:rFonts w:asciiTheme="majorEastAsia" w:eastAsiaTheme="majorEastAsia" w:hAnsiTheme="majorEastAsia" w:hint="eastAsia"/>
          <w:b/>
          <w:bCs/>
          <w:szCs w:val="24"/>
        </w:rPr>
        <w:t>答：</w:t>
      </w:r>
      <w:r>
        <w:rPr>
          <w:rFonts w:asciiTheme="majorEastAsia" w:eastAsiaTheme="majorEastAsia" w:hAnsiTheme="majorEastAsia" w:hint="eastAsia"/>
          <w:szCs w:val="24"/>
        </w:rPr>
        <w:t>患者受助并康复后，智善公益基金会将进行回访，了解手术效果及康复情况，以及受助人对中国梦·脊梁工程的宣传情况。这是公益慈善项目的必需步骤，也是扩大宣传、惠及更多脊柱畸形患者的举措。</w:t>
      </w:r>
    </w:p>
    <w:p w14:paraId="25600CBE" w14:textId="77777777" w:rsidR="00BA5E31" w:rsidRDefault="0010306C">
      <w:pPr>
        <w:ind w:firstLineChars="200" w:firstLine="442"/>
        <w:rPr>
          <w:rFonts w:asciiTheme="majorEastAsia" w:eastAsiaTheme="majorEastAsia" w:hAnsiTheme="majorEastAsia"/>
          <w:szCs w:val="24"/>
        </w:rPr>
      </w:pPr>
      <w:r>
        <w:rPr>
          <w:rFonts w:asciiTheme="majorEastAsia" w:eastAsiaTheme="majorEastAsia" w:hAnsiTheme="majorEastAsia" w:hint="eastAsia"/>
          <w:szCs w:val="24"/>
        </w:rPr>
        <w:t>《捐助协议书》已经约定：受助患者有义务配合智善公益基金会做好中国梦·脊梁工程的宣传工作和术后回访工作，术后一年内将术后的照片（全身1张、背部1张）回传给甲方。回传的照片请发到智善公益基金会秘书处电子邮箱zhishanjijin@163.com，或者加秘书处微信18501056627回传。</w:t>
      </w:r>
    </w:p>
    <w:p w14:paraId="70D599E1" w14:textId="77777777" w:rsidR="00BA5E31" w:rsidRDefault="0010306C">
      <w:pPr>
        <w:ind w:firstLineChars="200" w:firstLine="444"/>
        <w:rPr>
          <w:rFonts w:ascii="宋体" w:eastAsia="宋体" w:hAnsi="宋体" w:cs="宋体"/>
          <w:b/>
          <w:bCs/>
          <w:szCs w:val="24"/>
        </w:rPr>
      </w:pPr>
      <w:r>
        <w:rPr>
          <w:rFonts w:asciiTheme="majorEastAsia" w:eastAsiaTheme="majorEastAsia" w:hAnsiTheme="majorEastAsia" w:hint="eastAsia"/>
          <w:b/>
          <w:bCs/>
          <w:szCs w:val="24"/>
        </w:rPr>
        <w:t>26、</w:t>
      </w:r>
      <w:r>
        <w:rPr>
          <w:rFonts w:ascii="宋体" w:eastAsia="宋体" w:hAnsi="宋体" w:cs="宋体" w:hint="eastAsia"/>
          <w:b/>
          <w:bCs/>
          <w:szCs w:val="24"/>
        </w:rPr>
        <w:t>患者是否可以到基金会秘书处办公地点申请救助？</w:t>
      </w:r>
    </w:p>
    <w:p w14:paraId="4D7D4A2B" w14:textId="77777777" w:rsidR="00BA5E31" w:rsidRDefault="0010306C">
      <w:pPr>
        <w:spacing w:line="420" w:lineRule="exact"/>
        <w:ind w:firstLineChars="200" w:firstLine="444"/>
        <w:rPr>
          <w:rFonts w:ascii="宋体" w:eastAsia="宋体" w:hAnsi="宋体" w:cs="宋体"/>
          <w:szCs w:val="24"/>
        </w:rPr>
      </w:pPr>
      <w:r>
        <w:rPr>
          <w:rFonts w:ascii="宋体" w:eastAsia="宋体" w:hAnsi="宋体" w:cs="宋体" w:hint="eastAsia"/>
          <w:b/>
          <w:bCs/>
          <w:szCs w:val="24"/>
        </w:rPr>
        <w:t>答：</w:t>
      </w:r>
      <w:r>
        <w:rPr>
          <w:rFonts w:ascii="宋体" w:eastAsia="宋体" w:hAnsi="宋体" w:cs="宋体" w:hint="eastAsia"/>
          <w:szCs w:val="24"/>
        </w:rPr>
        <w:t>基金会不受理患者上门求助，请患者不要到基金会秘书处办公地点申请（包括送资料）。</w:t>
      </w:r>
    </w:p>
    <w:sectPr w:rsidR="00BA5E31">
      <w:footerReference w:type="default" r:id="rId9"/>
      <w:pgSz w:w="11906" w:h="16838"/>
      <w:pgMar w:top="1531" w:right="1361" w:bottom="1247" w:left="1474" w:header="851" w:footer="624" w:gutter="0"/>
      <w:cols w:space="0"/>
      <w:docGrid w:type="linesAndChars" w:linePitch="413"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5DCB" w14:textId="77777777" w:rsidR="00856F88" w:rsidRDefault="00856F88">
      <w:r>
        <w:separator/>
      </w:r>
    </w:p>
  </w:endnote>
  <w:endnote w:type="continuationSeparator" w:id="0">
    <w:p w14:paraId="00EFE4DE" w14:textId="77777777" w:rsidR="00856F88" w:rsidRDefault="0085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9101"/>
    </w:sdtPr>
    <w:sdtEndPr/>
    <w:sdtContent>
      <w:sdt>
        <w:sdtPr>
          <w:id w:val="4299102"/>
        </w:sdtPr>
        <w:sdtEndPr/>
        <w:sdtContent>
          <w:p w14:paraId="180C3C5C" w14:textId="77777777" w:rsidR="00BA5E31" w:rsidRDefault="0010306C">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14:paraId="28745869" w14:textId="77777777" w:rsidR="00BA5E31" w:rsidRDefault="00BA5E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FC232" w14:textId="77777777" w:rsidR="00856F88" w:rsidRDefault="00856F88">
      <w:r>
        <w:separator/>
      </w:r>
    </w:p>
  </w:footnote>
  <w:footnote w:type="continuationSeparator" w:id="0">
    <w:p w14:paraId="4FB8F695" w14:textId="77777777" w:rsidR="00856F88" w:rsidRDefault="0085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11"/>
  <w:drawingGridVerticalSpacing w:val="20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D755A"/>
    <w:rsid w:val="00002340"/>
    <w:rsid w:val="00011A33"/>
    <w:rsid w:val="00080764"/>
    <w:rsid w:val="000854DA"/>
    <w:rsid w:val="00090735"/>
    <w:rsid w:val="000B2269"/>
    <w:rsid w:val="000E136E"/>
    <w:rsid w:val="000E3076"/>
    <w:rsid w:val="000E5B93"/>
    <w:rsid w:val="00101044"/>
    <w:rsid w:val="0010306C"/>
    <w:rsid w:val="001062C4"/>
    <w:rsid w:val="00112034"/>
    <w:rsid w:val="0011711B"/>
    <w:rsid w:val="0012394F"/>
    <w:rsid w:val="001249C4"/>
    <w:rsid w:val="00133043"/>
    <w:rsid w:val="0014266A"/>
    <w:rsid w:val="00151D6D"/>
    <w:rsid w:val="00187996"/>
    <w:rsid w:val="00194989"/>
    <w:rsid w:val="001C1397"/>
    <w:rsid w:val="001D3B50"/>
    <w:rsid w:val="001D4169"/>
    <w:rsid w:val="001E58C7"/>
    <w:rsid w:val="001F2B47"/>
    <w:rsid w:val="00213B2B"/>
    <w:rsid w:val="0022517E"/>
    <w:rsid w:val="00225998"/>
    <w:rsid w:val="002C5B7F"/>
    <w:rsid w:val="002D36EE"/>
    <w:rsid w:val="002E2DC2"/>
    <w:rsid w:val="002E2F67"/>
    <w:rsid w:val="002E7682"/>
    <w:rsid w:val="002F086A"/>
    <w:rsid w:val="00314C26"/>
    <w:rsid w:val="00346470"/>
    <w:rsid w:val="00347D6C"/>
    <w:rsid w:val="00350AB2"/>
    <w:rsid w:val="003808DB"/>
    <w:rsid w:val="003A746D"/>
    <w:rsid w:val="003B7581"/>
    <w:rsid w:val="003B75C4"/>
    <w:rsid w:val="003F01A3"/>
    <w:rsid w:val="003F0921"/>
    <w:rsid w:val="004222C5"/>
    <w:rsid w:val="00464B4A"/>
    <w:rsid w:val="00465934"/>
    <w:rsid w:val="004818C3"/>
    <w:rsid w:val="004A41DF"/>
    <w:rsid w:val="004E2278"/>
    <w:rsid w:val="00514806"/>
    <w:rsid w:val="00514ABC"/>
    <w:rsid w:val="005446DD"/>
    <w:rsid w:val="0055227C"/>
    <w:rsid w:val="0056024A"/>
    <w:rsid w:val="00592160"/>
    <w:rsid w:val="005A26F7"/>
    <w:rsid w:val="005E1DDF"/>
    <w:rsid w:val="005F1CD0"/>
    <w:rsid w:val="005F5714"/>
    <w:rsid w:val="0060263B"/>
    <w:rsid w:val="00646446"/>
    <w:rsid w:val="00650937"/>
    <w:rsid w:val="00654B50"/>
    <w:rsid w:val="006565FC"/>
    <w:rsid w:val="006808F9"/>
    <w:rsid w:val="006A71CF"/>
    <w:rsid w:val="006C1896"/>
    <w:rsid w:val="006D2C38"/>
    <w:rsid w:val="006D755A"/>
    <w:rsid w:val="006F0C51"/>
    <w:rsid w:val="00713273"/>
    <w:rsid w:val="007757BF"/>
    <w:rsid w:val="007802DA"/>
    <w:rsid w:val="00782A10"/>
    <w:rsid w:val="00783FB9"/>
    <w:rsid w:val="007859CB"/>
    <w:rsid w:val="007A2836"/>
    <w:rsid w:val="007B7EF2"/>
    <w:rsid w:val="00802E13"/>
    <w:rsid w:val="00811EE1"/>
    <w:rsid w:val="008241CB"/>
    <w:rsid w:val="00841778"/>
    <w:rsid w:val="00852A48"/>
    <w:rsid w:val="00856F88"/>
    <w:rsid w:val="008621D3"/>
    <w:rsid w:val="00866D33"/>
    <w:rsid w:val="00866E1C"/>
    <w:rsid w:val="00884935"/>
    <w:rsid w:val="00885EE5"/>
    <w:rsid w:val="008874FF"/>
    <w:rsid w:val="008B67F3"/>
    <w:rsid w:val="008C5F50"/>
    <w:rsid w:val="008C6828"/>
    <w:rsid w:val="008D6B3F"/>
    <w:rsid w:val="008E15F3"/>
    <w:rsid w:val="00900616"/>
    <w:rsid w:val="00913906"/>
    <w:rsid w:val="00914DAC"/>
    <w:rsid w:val="00960916"/>
    <w:rsid w:val="00960D5D"/>
    <w:rsid w:val="00963D10"/>
    <w:rsid w:val="0097650A"/>
    <w:rsid w:val="009E7D7F"/>
    <w:rsid w:val="009F4C02"/>
    <w:rsid w:val="009F7089"/>
    <w:rsid w:val="00A30E36"/>
    <w:rsid w:val="00A314A9"/>
    <w:rsid w:val="00A36216"/>
    <w:rsid w:val="00A50674"/>
    <w:rsid w:val="00A6799F"/>
    <w:rsid w:val="00A843C8"/>
    <w:rsid w:val="00A84837"/>
    <w:rsid w:val="00AE23AA"/>
    <w:rsid w:val="00B51AF0"/>
    <w:rsid w:val="00B53B45"/>
    <w:rsid w:val="00B824FB"/>
    <w:rsid w:val="00BA5E31"/>
    <w:rsid w:val="00BC394F"/>
    <w:rsid w:val="00BC69FB"/>
    <w:rsid w:val="00BD072A"/>
    <w:rsid w:val="00BE3B26"/>
    <w:rsid w:val="00C05B15"/>
    <w:rsid w:val="00C273EF"/>
    <w:rsid w:val="00C300E9"/>
    <w:rsid w:val="00C36C70"/>
    <w:rsid w:val="00C5289E"/>
    <w:rsid w:val="00C706A8"/>
    <w:rsid w:val="00C81C87"/>
    <w:rsid w:val="00C91623"/>
    <w:rsid w:val="00C96B0F"/>
    <w:rsid w:val="00CA5506"/>
    <w:rsid w:val="00CC2EE0"/>
    <w:rsid w:val="00CC4B94"/>
    <w:rsid w:val="00CD754C"/>
    <w:rsid w:val="00CE1D4F"/>
    <w:rsid w:val="00CF4D06"/>
    <w:rsid w:val="00D01948"/>
    <w:rsid w:val="00D21FFD"/>
    <w:rsid w:val="00D2339D"/>
    <w:rsid w:val="00D845B3"/>
    <w:rsid w:val="00D938EE"/>
    <w:rsid w:val="00DA416E"/>
    <w:rsid w:val="00DA6E3F"/>
    <w:rsid w:val="00DC5CB8"/>
    <w:rsid w:val="00DD4D19"/>
    <w:rsid w:val="00E2279E"/>
    <w:rsid w:val="00E35E0B"/>
    <w:rsid w:val="00E56F25"/>
    <w:rsid w:val="00E72FE3"/>
    <w:rsid w:val="00E94A30"/>
    <w:rsid w:val="00E9636B"/>
    <w:rsid w:val="00E9777F"/>
    <w:rsid w:val="00EA040B"/>
    <w:rsid w:val="00EB233C"/>
    <w:rsid w:val="00EC48B0"/>
    <w:rsid w:val="00ED3708"/>
    <w:rsid w:val="00F155D3"/>
    <w:rsid w:val="00F27024"/>
    <w:rsid w:val="00F37EE3"/>
    <w:rsid w:val="00F46687"/>
    <w:rsid w:val="00F51296"/>
    <w:rsid w:val="00F61D26"/>
    <w:rsid w:val="00F7260C"/>
    <w:rsid w:val="00FA310C"/>
    <w:rsid w:val="00FF73E3"/>
    <w:rsid w:val="012D6B0C"/>
    <w:rsid w:val="01A80D4E"/>
    <w:rsid w:val="02A257C7"/>
    <w:rsid w:val="031D2B12"/>
    <w:rsid w:val="04731BB6"/>
    <w:rsid w:val="05193E09"/>
    <w:rsid w:val="0570778D"/>
    <w:rsid w:val="059E29A5"/>
    <w:rsid w:val="06B27687"/>
    <w:rsid w:val="06E60081"/>
    <w:rsid w:val="07A223F4"/>
    <w:rsid w:val="07B4505D"/>
    <w:rsid w:val="08656360"/>
    <w:rsid w:val="08C810BD"/>
    <w:rsid w:val="08D244C3"/>
    <w:rsid w:val="092E004F"/>
    <w:rsid w:val="09416758"/>
    <w:rsid w:val="0A5E27D3"/>
    <w:rsid w:val="0A885E25"/>
    <w:rsid w:val="0AE242DB"/>
    <w:rsid w:val="0B4962A1"/>
    <w:rsid w:val="0BD40D20"/>
    <w:rsid w:val="0CB94B9F"/>
    <w:rsid w:val="0CDB4506"/>
    <w:rsid w:val="0CFA51D6"/>
    <w:rsid w:val="0DBA2EE0"/>
    <w:rsid w:val="0F124D98"/>
    <w:rsid w:val="0F4713F6"/>
    <w:rsid w:val="0FD46213"/>
    <w:rsid w:val="107E6F18"/>
    <w:rsid w:val="110C58C2"/>
    <w:rsid w:val="11EB6581"/>
    <w:rsid w:val="12635734"/>
    <w:rsid w:val="1334744A"/>
    <w:rsid w:val="138830D3"/>
    <w:rsid w:val="14D05FFE"/>
    <w:rsid w:val="14E05ACE"/>
    <w:rsid w:val="166315E8"/>
    <w:rsid w:val="16907F49"/>
    <w:rsid w:val="16993DA2"/>
    <w:rsid w:val="173C367C"/>
    <w:rsid w:val="177E7C20"/>
    <w:rsid w:val="17A154F4"/>
    <w:rsid w:val="17B44371"/>
    <w:rsid w:val="18CB008C"/>
    <w:rsid w:val="192B43A4"/>
    <w:rsid w:val="19E50B92"/>
    <w:rsid w:val="1A9F22D0"/>
    <w:rsid w:val="1B534FC3"/>
    <w:rsid w:val="1CA03A50"/>
    <w:rsid w:val="1CBA0A07"/>
    <w:rsid w:val="1D010328"/>
    <w:rsid w:val="1E5054CA"/>
    <w:rsid w:val="1F8E3D46"/>
    <w:rsid w:val="20020865"/>
    <w:rsid w:val="20584F4B"/>
    <w:rsid w:val="206A72EB"/>
    <w:rsid w:val="20D3596A"/>
    <w:rsid w:val="21A63E59"/>
    <w:rsid w:val="21A6409D"/>
    <w:rsid w:val="21CE49C6"/>
    <w:rsid w:val="21E42512"/>
    <w:rsid w:val="243F42DE"/>
    <w:rsid w:val="25D63F15"/>
    <w:rsid w:val="26641C3E"/>
    <w:rsid w:val="28845807"/>
    <w:rsid w:val="2A845D75"/>
    <w:rsid w:val="2A9F12F8"/>
    <w:rsid w:val="2AB75F8A"/>
    <w:rsid w:val="2B7652AD"/>
    <w:rsid w:val="2C521734"/>
    <w:rsid w:val="2EAD5A65"/>
    <w:rsid w:val="2F3261EC"/>
    <w:rsid w:val="2F587D5B"/>
    <w:rsid w:val="2F6B0155"/>
    <w:rsid w:val="2FCB5B1D"/>
    <w:rsid w:val="31D63CE4"/>
    <w:rsid w:val="31DF0038"/>
    <w:rsid w:val="32021C5F"/>
    <w:rsid w:val="335B2FCD"/>
    <w:rsid w:val="34222A67"/>
    <w:rsid w:val="344A65A5"/>
    <w:rsid w:val="344D480F"/>
    <w:rsid w:val="35D571B9"/>
    <w:rsid w:val="36E53583"/>
    <w:rsid w:val="37AE4E85"/>
    <w:rsid w:val="380A7885"/>
    <w:rsid w:val="38894EF8"/>
    <w:rsid w:val="394B15BA"/>
    <w:rsid w:val="395155A5"/>
    <w:rsid w:val="3A155640"/>
    <w:rsid w:val="3A4A2240"/>
    <w:rsid w:val="3B143A45"/>
    <w:rsid w:val="3C695582"/>
    <w:rsid w:val="3CA47A86"/>
    <w:rsid w:val="3CB24085"/>
    <w:rsid w:val="3CC47B60"/>
    <w:rsid w:val="3CED271C"/>
    <w:rsid w:val="3CF27A44"/>
    <w:rsid w:val="3D191862"/>
    <w:rsid w:val="3DB87091"/>
    <w:rsid w:val="3DCF3A69"/>
    <w:rsid w:val="3E56518A"/>
    <w:rsid w:val="3EB2644F"/>
    <w:rsid w:val="3EBF124F"/>
    <w:rsid w:val="3F372530"/>
    <w:rsid w:val="3FC733B8"/>
    <w:rsid w:val="3FF57B3C"/>
    <w:rsid w:val="3FFA4F22"/>
    <w:rsid w:val="40AE31B6"/>
    <w:rsid w:val="41C2516F"/>
    <w:rsid w:val="42317C91"/>
    <w:rsid w:val="42EF55A2"/>
    <w:rsid w:val="43634258"/>
    <w:rsid w:val="44011F5D"/>
    <w:rsid w:val="44705E9B"/>
    <w:rsid w:val="467B7B1A"/>
    <w:rsid w:val="473510B3"/>
    <w:rsid w:val="48600847"/>
    <w:rsid w:val="49A57E54"/>
    <w:rsid w:val="4A4967A1"/>
    <w:rsid w:val="4AB21E8D"/>
    <w:rsid w:val="4AB779BD"/>
    <w:rsid w:val="4AF87F6E"/>
    <w:rsid w:val="4BD83290"/>
    <w:rsid w:val="4D732EEF"/>
    <w:rsid w:val="4D9D4515"/>
    <w:rsid w:val="4DE35773"/>
    <w:rsid w:val="4E22419B"/>
    <w:rsid w:val="4ED310F9"/>
    <w:rsid w:val="4F2F3964"/>
    <w:rsid w:val="4F666EC9"/>
    <w:rsid w:val="501747BF"/>
    <w:rsid w:val="50DC5391"/>
    <w:rsid w:val="51641EB0"/>
    <w:rsid w:val="51F658E2"/>
    <w:rsid w:val="52AE4834"/>
    <w:rsid w:val="52B915DC"/>
    <w:rsid w:val="52C25CE2"/>
    <w:rsid w:val="53D17923"/>
    <w:rsid w:val="552917F5"/>
    <w:rsid w:val="56591DB4"/>
    <w:rsid w:val="57EA71D9"/>
    <w:rsid w:val="589E30FE"/>
    <w:rsid w:val="5BB944A0"/>
    <w:rsid w:val="5C130535"/>
    <w:rsid w:val="5D246241"/>
    <w:rsid w:val="5E1A6730"/>
    <w:rsid w:val="5E1F3CBA"/>
    <w:rsid w:val="5E822C5D"/>
    <w:rsid w:val="5E92417E"/>
    <w:rsid w:val="5EED0F1D"/>
    <w:rsid w:val="5F0C1E2A"/>
    <w:rsid w:val="5F4909CB"/>
    <w:rsid w:val="605B2DEA"/>
    <w:rsid w:val="615C088F"/>
    <w:rsid w:val="620E148C"/>
    <w:rsid w:val="62803E1E"/>
    <w:rsid w:val="62DC66E7"/>
    <w:rsid w:val="64CB7AB7"/>
    <w:rsid w:val="65BE7248"/>
    <w:rsid w:val="661B5226"/>
    <w:rsid w:val="66A217EA"/>
    <w:rsid w:val="672060B6"/>
    <w:rsid w:val="67D54CD7"/>
    <w:rsid w:val="67F61984"/>
    <w:rsid w:val="6A2A2101"/>
    <w:rsid w:val="6A58065E"/>
    <w:rsid w:val="6A5E415F"/>
    <w:rsid w:val="6AD265F7"/>
    <w:rsid w:val="6B640E7A"/>
    <w:rsid w:val="6B744B35"/>
    <w:rsid w:val="6C582108"/>
    <w:rsid w:val="6C9B200C"/>
    <w:rsid w:val="6DD13303"/>
    <w:rsid w:val="6DE0530F"/>
    <w:rsid w:val="6DF01FC7"/>
    <w:rsid w:val="6E3A7930"/>
    <w:rsid w:val="6EEC0EDE"/>
    <w:rsid w:val="6F180788"/>
    <w:rsid w:val="706D5D1D"/>
    <w:rsid w:val="718D229C"/>
    <w:rsid w:val="71BE1491"/>
    <w:rsid w:val="71CD5AD0"/>
    <w:rsid w:val="73073415"/>
    <w:rsid w:val="730E0B0C"/>
    <w:rsid w:val="743431B5"/>
    <w:rsid w:val="744C0CAE"/>
    <w:rsid w:val="744D04DB"/>
    <w:rsid w:val="74E27072"/>
    <w:rsid w:val="74F83695"/>
    <w:rsid w:val="755B0BCF"/>
    <w:rsid w:val="755B5DD3"/>
    <w:rsid w:val="76CB1B21"/>
    <w:rsid w:val="77810C7B"/>
    <w:rsid w:val="783615F2"/>
    <w:rsid w:val="79573BAD"/>
    <w:rsid w:val="79F33AFA"/>
    <w:rsid w:val="7AAF44EA"/>
    <w:rsid w:val="7B723A63"/>
    <w:rsid w:val="7C1B311E"/>
    <w:rsid w:val="7C512FAA"/>
    <w:rsid w:val="7F786393"/>
    <w:rsid w:val="7F800719"/>
    <w:rsid w:val="7FA0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681ED"/>
  <w15:docId w15:val="{12632259-762A-447C-A94E-252A5423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rFonts w:cs="Times New Roman"/>
      <w:color w:val="0000FF"/>
      <w:u w:val="single"/>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hishanjiji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51956-5F8B-4CDA-9261-154AD62D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Vid</dc:creator>
  <cp:lastModifiedBy>苗 强</cp:lastModifiedBy>
  <cp:revision>115</cp:revision>
  <dcterms:created xsi:type="dcterms:W3CDTF">2014-06-01T12:52:00Z</dcterms:created>
  <dcterms:modified xsi:type="dcterms:W3CDTF">2020-04-30T00:11:00Z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